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ПО ТРУДУ И ЗАНЯТОСТИ НАСЕЛЕНИЯ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от 7 мая 2014 г. N РВ-17</w:t>
      </w:r>
    </w:p>
    <w:bookmarkEnd w:id="1"/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КОМИТЕТА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ТРУДУ И ЗАНЯТОСТИ НАСЕЛЕНИЯ МОСКОВСКОЙ ОБЛАСТИ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ИНФОРМИРОВАНИЮ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ПОЛОЖЕНИИ НА РЫНКЕ ТРУДА В МОСКОВСКОЙ ОБЛАСТИ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19 апреля 1991 г. N 1032-1 "О занятости населения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Московской области от 25 апреля 2011 г. N 365/15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 и</w:t>
      </w:r>
      <w:proofErr w:type="gramEnd"/>
      <w:r>
        <w:rPr>
          <w:rFonts w:ascii="Calibri" w:hAnsi="Calibri" w:cs="Calibri"/>
        </w:rPr>
        <w:t xml:space="preserve">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29 января 2013 г. N 34н "Об утверждении федерального государственного стандарта государственной услуги по информированию о положении на рынке труда в субъекте Российской Федерации":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35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Комитета по труду и занятости населения Московской области предоставления государственной услуги по информированию о положении на рынке труда в Московской области (далее - Административный регламент).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Государственным гражданским служащим Московской области, замещающим должности государственной гражданской службы Московской области в Комитете по труду и занятости населения Московской области, директорам государственных казенных учреждений Московской области центров занятости населения обеспечить исполнение Административного </w:t>
      </w:r>
      <w:hyperlink w:anchor="Par35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>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Отделу информационных технологий и программного обеспечения Комитета по труду и занятости населения Московской области обеспечить размещение сведений об Административном </w:t>
      </w:r>
      <w:hyperlink w:anchor="Par35" w:history="1">
        <w:r>
          <w:rPr>
            <w:rFonts w:ascii="Calibri" w:hAnsi="Calibri" w:cs="Calibri"/>
            <w:color w:val="0000FF"/>
          </w:rPr>
          <w:t>регламенте</w:t>
        </w:r>
      </w:hyperlink>
      <w:r>
        <w:rPr>
          <w:rFonts w:ascii="Calibri" w:hAnsi="Calibri" w:cs="Calibri"/>
        </w:rPr>
        <w:t xml:space="preserve"> в Реестр государственных услуг (функций) Московской области.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9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труду и занятости населения Московской области от 29 августа 2013 года N 69-р "Об утверждении Административного регламента Комитета по труду и занятости населения Московской области предоставления государственной услуги по информированию о положении на рынке труда в Московской области" признать утратившим силу.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Информационно-аналитическому отделу Комитета по труду и занятости населения Московской области: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Организовать опубликование настоящего распоряжения в газете "Ежедневные новости. Подмосковье".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настоящее распоряжение на официальном сайте Комитета по труду и занятости населения Московской области (http://www.ktzn.mosreg.ru/).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распоряжения оставляю за собой.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М.Ю. </w:t>
      </w:r>
      <w:proofErr w:type="spellStart"/>
      <w:r>
        <w:rPr>
          <w:rFonts w:ascii="Calibri" w:hAnsi="Calibri" w:cs="Calibri"/>
        </w:rPr>
        <w:t>Коротаев</w:t>
      </w:r>
      <w:proofErr w:type="spell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Утвержден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Комитета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труду и занятости населения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РВ-17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КОМИТЕТА ПО ТРУДУ И ЗАНЯТОСТИ НАСЕЛЕНИЯ МОСКОВСКОЙ ОБЛАСТИ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ИНФОРМИРОВАНИЮ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ПОЛОЖЕНИИ НА РЫНКЕ ТРУДА В МОСКОВСКОЙ ОБЛАСТИ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I. Общие положения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2"/>
      <w:bookmarkEnd w:id="5"/>
      <w:r>
        <w:rPr>
          <w:rFonts w:ascii="Calibri" w:hAnsi="Calibri" w:cs="Calibri"/>
        </w:rPr>
        <w:t>Предмет регулирования административного регламента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Административный регламент предоставления государственной услуги по информированию о положении на рынке труда в Московской области (далее - административный регламент) устанавливает стандарт предоставления государственной услуги по информированию о положении на рынке труда в Московской области (далее - государственная услуга), состав, последовательность и сроки выполнения административных процедур (действий) по предоставлению государственной услуги, требования к порядку их выполнения, формы контроля за исполнением административного регламента, досудебный</w:t>
      </w:r>
      <w:proofErr w:type="gramEnd"/>
      <w:r>
        <w:rPr>
          <w:rFonts w:ascii="Calibri" w:hAnsi="Calibri" w:cs="Calibri"/>
        </w:rPr>
        <w:t xml:space="preserve"> (внесудебный) порядок обжалования решений и действий (бездействия) Комитета по труду и занятости населения Московской области (далее - Комитет), государственных казенных учреждений Московской области центров занятости населения (далее - центры занятости), работников центров занятости и государственных гражданских служащих Комитета.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Административный регламент разработан в целях повышения качества и доступности предоставления государственной услуги при осуществлении полномочий Комитетом.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48"/>
      <w:bookmarkEnd w:id="6"/>
      <w:r>
        <w:rPr>
          <w:rFonts w:ascii="Calibri" w:hAnsi="Calibri" w:cs="Calibri"/>
        </w:rPr>
        <w:t>Лица, имеющие право на получение 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Государственная услуга предоставляется: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неопределенному кругу лиц;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заявителям: гражданам Российской Федерации, иностранным гражданам, лицам без гражданства (далее - граждане), работодателям или их уполномоченным представителям (далее - работодатели).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54"/>
      <w:bookmarkEnd w:id="7"/>
      <w:r>
        <w:rPr>
          <w:rFonts w:ascii="Calibri" w:hAnsi="Calibri" w:cs="Calibri"/>
        </w:rPr>
        <w:t>Требования к порядку информирования о порядке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Информирование граждан и работодателей о порядке предоставления государственной услуги осуществляется государственными гражданскими служащими Комитета, работниками центров занятости и многофункциональных центров предоставления государственных и муниципальных услуг Московской области (далее - многофункциональные центры).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Основными требованиями к информированию граждан и работодателей о порядке предоставления государственной услуги являются достоверность предоставляемой информации, четкость изложения информации, полнота информирования.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о предоставлении государственной услуги включает: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и почтовые адреса Комитета, центров занятости и многофункциональных центров;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справочные номера телефонов Комитета, центров занятости, непосредственно предоставляющих государственную услугу, и многофункциональных центров;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адрес официального сайта Комитета и многофункциональных центров в информационно-телекоммуникационной сети "Интернет" (далее - сеть Интернет), адреса электронной почты центров занятости;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график работы Комитета, центров занятости и многофункциональных центров;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перечень документов, необходимых для получения государственной услуги;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выдержки из правовых актов, содержащих нормы, регулирующие деятельность по предоставлению государственной услуги;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текст административного регламента с </w:t>
      </w:r>
      <w:hyperlink w:anchor="Par543" w:history="1">
        <w:r>
          <w:rPr>
            <w:rFonts w:ascii="Calibri" w:hAnsi="Calibri" w:cs="Calibri"/>
            <w:color w:val="0000FF"/>
          </w:rPr>
          <w:t>приложениями</w:t>
        </w:r>
      </w:hyperlink>
      <w:r>
        <w:rPr>
          <w:rFonts w:ascii="Calibri" w:hAnsi="Calibri" w:cs="Calibri"/>
        </w:rPr>
        <w:t>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краткое описание порядка предоставления государственной услуги;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образцы оформления документов, необходимых для получения государственной услуги, и требования к ним;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перечень типовых, наиболее актуальных вопросов граждан, относящихся к компетенции Комитета, и ответы на них.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о порядке предоставления государственной услуги предоставляется государственными гражданскими служащими Комитета, работниками центров занятости и многофункциональных центров: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 в помещениях центров занятости, находящихся в ведомственном подчинении Комитета;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посредством размещения на официальном сайте Комитета в сети Интернет www.ktzn.mosreg.ru (далее - официальный сайт Комитета в сети Интернет), официальном сайте многофункциональных центров, 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 и в государственной информационной системе Московской области "Портал государственных и муниципальных услуг (функций) Московской</w:t>
      </w:r>
      <w:proofErr w:type="gramEnd"/>
      <w:r>
        <w:rPr>
          <w:rFonts w:ascii="Calibri" w:hAnsi="Calibri" w:cs="Calibri"/>
        </w:rPr>
        <w:t xml:space="preserve"> области" www.pgu.mosreg.ru (далее - Портал государственных и муниципальных услуг Московской области);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>
        <w:rPr>
          <w:rFonts w:ascii="Calibri" w:hAnsi="Calibri" w:cs="Calibri"/>
        </w:rPr>
        <w:t>автоинформирование</w:t>
      </w:r>
      <w:proofErr w:type="spellEnd"/>
      <w:r>
        <w:rPr>
          <w:rFonts w:ascii="Calibri" w:hAnsi="Calibri" w:cs="Calibri"/>
        </w:rPr>
        <w:t>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личном обращении заявителя в </w:t>
      </w:r>
      <w:proofErr w:type="gramStart"/>
      <w:r>
        <w:rPr>
          <w:rFonts w:ascii="Calibri" w:hAnsi="Calibri" w:cs="Calibri"/>
        </w:rPr>
        <w:t>многофункциональный</w:t>
      </w:r>
      <w:proofErr w:type="gramEnd"/>
      <w:r>
        <w:rPr>
          <w:rFonts w:ascii="Calibri" w:hAnsi="Calibri" w:cs="Calibri"/>
        </w:rPr>
        <w:t xml:space="preserve"> центр.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Справочная </w:t>
      </w:r>
      <w:hyperlink w:anchor="Par543" w:history="1"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о месте нахождения Комитета, центров занятости, многофункциональных центров, органов и организаций, участвующих в предоставлении государственной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к настоящему административному регламенту.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общении с гражданами государственные гражданские служащие, работники центров занятости 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государственной услуги необходимо осуществлять с использованием официально-делового стиля речи.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II. Стандарт предоставления 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80"/>
      <w:bookmarkEnd w:id="9"/>
      <w:r>
        <w:rPr>
          <w:rFonts w:ascii="Calibri" w:hAnsi="Calibri" w:cs="Calibri"/>
        </w:rPr>
        <w:t>Наименование 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Государственная услуга по информированию о положении на рынке труда в Московской области (далее - информирование о положении на рынке труда).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84"/>
      <w:bookmarkEnd w:id="10"/>
      <w:r>
        <w:rPr>
          <w:rFonts w:ascii="Calibri" w:hAnsi="Calibri" w:cs="Calibri"/>
        </w:rPr>
        <w:t xml:space="preserve">Наименование органа, предоставляющего </w:t>
      </w:r>
      <w:proofErr w:type="gramStart"/>
      <w:r>
        <w:rPr>
          <w:rFonts w:ascii="Calibri" w:hAnsi="Calibri" w:cs="Calibri"/>
        </w:rPr>
        <w:t>государственную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услугу, органов и организаций, участвующих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Предоставление государственной услуги непосредственно осуществляется центрами занятости, находящимися в ведомственном подчинении Комитета.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Комитет организует, обеспечивает и контролирует деятельность центров занятости по предоставлению государственной услуги на территории Московской области.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Комитетом организуется предоставление государственной услуги </w:t>
      </w:r>
      <w:proofErr w:type="gramStart"/>
      <w:r>
        <w:rPr>
          <w:rFonts w:ascii="Calibri" w:hAnsi="Calibri" w:cs="Calibri"/>
        </w:rPr>
        <w:t xml:space="preserve">на базе многофункциональных центров в соответствии с соглашением о взаимодействии между </w:t>
      </w:r>
      <w:r>
        <w:rPr>
          <w:rFonts w:ascii="Calibri" w:hAnsi="Calibri" w:cs="Calibri"/>
        </w:rPr>
        <w:lastRenderedPageBreak/>
        <w:t>Комитетом</w:t>
      </w:r>
      <w:proofErr w:type="gramEnd"/>
      <w:r>
        <w:rPr>
          <w:rFonts w:ascii="Calibri" w:hAnsi="Calibri" w:cs="Calibri"/>
        </w:rPr>
        <w:t xml:space="preserve"> и уполномоченным многофункциональным центром.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Комитет, центры занятости, многофункциональные центры, на базе которых организовано предоставление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Московской области от</w:t>
      </w:r>
      <w:proofErr w:type="gramEnd"/>
      <w:r>
        <w:rPr>
          <w:rFonts w:ascii="Calibri" w:hAnsi="Calibri" w:cs="Calibri"/>
        </w:rPr>
        <w:t xml:space="preserve"> 26 декабря 2011 года N 1635/53 "Об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услуг" (далее - постановление Правительства Московской области N 1635/53).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93"/>
      <w:bookmarkEnd w:id="11"/>
      <w:r>
        <w:rPr>
          <w:rFonts w:ascii="Calibri" w:hAnsi="Calibri" w:cs="Calibri"/>
        </w:rPr>
        <w:t>Результат предоставления 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Результатом предоставления государственной услуги неопределенному кругу лиц является размещение информации о положении на рынке труда Московской области (далее - информация о положении на рынке труда) на официальном сайте Комитета, на страницах центров занятости на официальном сайте Комитета, на Портале государственных и муниципальных услуг Московской области, в Комитете, центрах занятости, многофункциональных центрах, средствах массовой информации.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Результатами предоставления государственной услуги заявителям является направление запрашиваемых сведений согласно указанному в заявлении способу их получения.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положении на рынке труда содержит следующие сведения: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основные показатели, характеризующие состояние рынка труда в Московской области: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уровни общей и регистрируемой безработицы;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напряженности на рынке труда;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граждан, состоящих на регистрационном учете в целях поиска подходящей работы и в качестве безработных;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потребность работодателей в работниках, в том числе по видам экономической деятельности;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динамика основных показателей, характеризующих состояние рынка труда в Московской области, в сравнении с аналогичным периодом предыдущего года;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наиболее востребованных профессий (специальностей) на рынке труда Московской области с указанием средней заработной платы;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информация и аналитические материалы, характеризующие особенности рынка труда в Московской области.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07"/>
      <w:bookmarkEnd w:id="12"/>
      <w:r>
        <w:rPr>
          <w:rFonts w:ascii="Calibri" w:hAnsi="Calibri" w:cs="Calibri"/>
        </w:rPr>
        <w:t>Срок регистрации запроса заявителя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Заявителям обеспечивается возможность выбора способа подачи заявления о предоставлении государственной услуги (далее - заявление): при личном обращении в центры занятости или в многофункциональные центры, почтовой связью, с использованием средств факсимильной связи или в электронной форме, в том числе с использованием Портала государственных и муниципальных услуг Московской области.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Регистрация заявлений, представленных заявителями при личном их обращении в центры занятости, с документами, необходимыми для предоставления государственной услуги, не производится.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Регистрация заявлений, поступивших в центр занятости через многофункциональные центры, почтовой связью, с использованием средств факсимильной связи или в электронной форме, а также при личном обращении заявителей в центры занятости без документов, необходимых для предоставления государственной услуги, осуществляется не позднее 1 рабочего дня, следующего за днем поступления в центр занятости, путем внесения информации в журнал учета заявлений.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20. Одновременно с регистрацией заявления осуществляется согласование с заявителями даты и времени обращения в центр занятости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</w:t>
      </w:r>
      <w:hyperlink w:anchor="Par1841" w:history="1">
        <w:r>
          <w:rPr>
            <w:rFonts w:ascii="Calibri" w:hAnsi="Calibri" w:cs="Calibri"/>
            <w:color w:val="0000FF"/>
          </w:rPr>
          <w:t>сообщения</w:t>
        </w:r>
      </w:hyperlink>
      <w:r>
        <w:rPr>
          <w:rFonts w:ascii="Calibri" w:hAnsi="Calibri" w:cs="Calibri"/>
        </w:rPr>
        <w:t xml:space="preserve"> заявителю о назначенной (согласованной) дате и времени посещения центра занятости для предоставления государственной услуги приведена в приложении 3 к настоящему административному регламенту.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неявки заявителя в центр занятости в установленный (согласованный) срок заявление утрачивает силу.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Сроки передачи заявления о предоставлении государственной услуги из многофункционального центра в центр занятости устанавливаются соглашением о взаимодействии между Комитетом и уполномоченным многофункциональным центром.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17"/>
      <w:bookmarkEnd w:id="13"/>
      <w:r>
        <w:rPr>
          <w:rFonts w:ascii="Calibri" w:hAnsi="Calibri" w:cs="Calibri"/>
        </w:rPr>
        <w:t>Срок предоставления 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9"/>
      <w:bookmarkEnd w:id="14"/>
      <w:r>
        <w:rPr>
          <w:rFonts w:ascii="Calibri" w:hAnsi="Calibri" w:cs="Calibri"/>
        </w:rPr>
        <w:t>22. Информация о положении на рынке труда размещается на официальном сайте Комитета, на страницах центров занятости на официальном сайте Комитета, на Едином портале государственных и муниципальных услуг, Портале государственных и муниципальных услуг Московской области, в Комитете, центрах занятости, многофункциональных центрах, средствах массовой информации не реже одного раза в течение календарного месяца.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Государственная услуга предоставляется в дни и часы, установленные графиком работы центра занятости.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Прием заявителей, обратившихся для получения государственной услуги, проводится с разделением потоков получателей государственной услуги.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Государственная услуга предоставляется работником центра занятости в день личного обращения заявителя без предварительной записи в порядке живой очереди или с помощью электронной системы управления очередью.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3"/>
      <w:bookmarkEnd w:id="15"/>
      <w:r>
        <w:rPr>
          <w:rFonts w:ascii="Calibri" w:hAnsi="Calibri" w:cs="Calibri"/>
        </w:rPr>
        <w:t>26. Максимально допустимое время предоставления государственной услуги заявителям при личном обращении (приеме) не должно превышать 15 минут.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4"/>
      <w:bookmarkEnd w:id="16"/>
      <w:r>
        <w:rPr>
          <w:rFonts w:ascii="Calibri" w:hAnsi="Calibri" w:cs="Calibri"/>
        </w:rPr>
        <w:t>27. Максимально допустимый срок предоставления государственной услуги при письменном обращении, включая обращение в электронной форме, не должен превышать 15 рабочих дней с момента регистрации заявления.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Срок приостановления предоставления государственной услуги законодательством не предусмотрен.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27"/>
      <w:bookmarkEnd w:id="17"/>
      <w:r>
        <w:rPr>
          <w:rFonts w:ascii="Calibri" w:hAnsi="Calibri" w:cs="Calibri"/>
        </w:rPr>
        <w:t>Правовые основания для предоставления 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Правовыми основаниями предоставления государственной услуги являются: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 от 12 декабря 1993 года//"Российская газета", N 7, 21.01.2009;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Трудовой </w:t>
      </w:r>
      <w:hyperlink r:id="rId12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от 30 декабря 2011 года N 197-ФЗ//"Российская газета", N 256, 31.12.2001;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19 апреля 1991 года N 1032-1 "О занятости населения в Российской Федерации" (далее - Закон о занятости)//"Российская газета", N 84, 06.05.1996;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июля 2002 года N 115-ФЗ "О правовом положении иностранных граждан в Российской Федерации"//Собрание законодательства Российской Федерации, 29.07.2002, N 30, ст. 3032;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года N 149-ФЗ "Об информации, информационных технологиях и о защите информации"//"Российская газета", N 165, 29.07.2006;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 ноября 2007 года N 282-ФЗ "Об официальном статистическом учете и системе государственной статистики в Российской Федерации"//"Российская газета", N 273, 06.12.2007;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самоуправления"//"Российская </w:t>
      </w:r>
      <w:r>
        <w:rPr>
          <w:rFonts w:ascii="Calibri" w:hAnsi="Calibri" w:cs="Calibri"/>
        </w:rPr>
        <w:lastRenderedPageBreak/>
        <w:t>газета", N 25, 13.02.2009;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(далее - Федеральный закон N 210-ФЗ)//"Российская газета", N 168, 30.07.2010;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17 марта 2009 года N 207/10 "О Положении Комитета по труду и занятости населения Московской области"//"Информационный вестник Правительства Московской области", N 4, 04.05.2009;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5 декабря 2011 года N 1490 "Об оценке качества и доступности государственных услуг в области содействия занятости населения";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29 января 2013 года N 34н "Об утверждении федерального государственного стандарта государственной услуги по информированию о положении на рынке труда в субъекте Российской Федерации"//"Российская газета", N 107, 22.05.2013;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8 ноября 2010 года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сведений"//"Российская газета", N 20, 02.02.2011;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председателя Комитета по труду и занятости населения Московской области от 29 июня 2012 года N 71 "Об организации приема заявлений-анкет о предоставлении государственных услуг в сфере занятости населения, поступающих в электронном виде" (вместе с Порядком приема заявлений-анкет о предоставлении государственных услуг в сфере занятости населения в электронном виде).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44"/>
      <w:bookmarkEnd w:id="18"/>
      <w:r>
        <w:rPr>
          <w:rFonts w:ascii="Calibri" w:hAnsi="Calibri" w:cs="Calibri"/>
        </w:rPr>
        <w:t>Исчерпывающий перечень документов, необходимых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нормативными правовыми актами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Федерации, нормативными правовыми актами Московской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для предоставления государственной услуги, услуг,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и обязательных для ее предоставления,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способы их получения заявителями, в том числе в </w:t>
      </w:r>
      <w:proofErr w:type="gramStart"/>
      <w:r>
        <w:rPr>
          <w:rFonts w:ascii="Calibri" w:hAnsi="Calibri" w:cs="Calibri"/>
        </w:rPr>
        <w:t>электронной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форме, и порядок их предоставления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Документом, необходимым для получения государственной услуги, является заявление.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заявлении указывается: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(последнее - при наличии) гражданина, индивидуального предпринимателя либо наименование юридического лица;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запрашиваемых сведений;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способ получения запрашиваемых сведений: по почтовому адресу (с указанием почтового адреса), по адресу электронной почты (с указанием адреса электронной почты), при личном обращении в центр занятости или многофункциональный центр (с указанием контактного телефона для предварительной записи заявителя на личный прием), через личный кабинет на Едином портале государственных и муниципальных услуг, Портале государственных и муниципальных услуг Московской области (далее - способ получения</w:t>
      </w:r>
      <w:proofErr w:type="gramEnd"/>
      <w:r>
        <w:rPr>
          <w:rFonts w:ascii="Calibri" w:hAnsi="Calibri" w:cs="Calibri"/>
        </w:rPr>
        <w:t xml:space="preserve"> запрашиваемых сведений);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обращения.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Образец </w:t>
      </w:r>
      <w:hyperlink w:anchor="Par1775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на предоставление государственной услуги представлен в приложении 2 к настоящему административному регламенту.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Заявление заполняется заявителем на русском языке при помощи технических средств или от руки.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Заявителям обеспечивается возможность выбора способа подачи заявления о предоставлении государственной услуги: при личном обращении в центр занятости или в </w:t>
      </w:r>
      <w:proofErr w:type="gramStart"/>
      <w:r>
        <w:rPr>
          <w:rFonts w:ascii="Calibri" w:hAnsi="Calibri" w:cs="Calibri"/>
        </w:rPr>
        <w:t>многофункциональный</w:t>
      </w:r>
      <w:proofErr w:type="gramEnd"/>
      <w:r>
        <w:rPr>
          <w:rFonts w:ascii="Calibri" w:hAnsi="Calibri" w:cs="Calibri"/>
        </w:rPr>
        <w:t xml:space="preserve"> центр, почтовой связью, с использованием средств факсимильной связи, в электронной форме.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Форма заявления на бумажном носителе может быть получена заявителем непосредственно в центре занятости или многофункциональном центре.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Московской области, на официальном сайте Комитета в сети Интернет, а также по обращению заявителя может быть направлена на адрес его электронной почты.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64"/>
      <w:bookmarkEnd w:id="19"/>
      <w:r>
        <w:rPr>
          <w:rFonts w:ascii="Calibri" w:hAnsi="Calibri" w:cs="Calibri"/>
        </w:rPr>
        <w:t>Исчерпывающий перечень документов, необходимых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 находятся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распоряжении государственных органов и подведомственных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 </w:t>
      </w: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>, участвующих в предоставлении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и которые заявитель вправе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по собственной инициативе, а также способы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их получения заявителями, в том числе в </w:t>
      </w:r>
      <w:proofErr w:type="gramStart"/>
      <w:r>
        <w:rPr>
          <w:rFonts w:ascii="Calibri" w:hAnsi="Calibri" w:cs="Calibri"/>
        </w:rPr>
        <w:t>электронной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форме, порядок их представления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Документы, необходимые в соответствии с нормативными правовыми актами для предоставления государственной услуги по информированию о положении на рынке труда, которые находятся в распоряжении государственных органов и подведомственных им организациях, и которые заявитель вправе представить по собственной инициативе, отсутствуют.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Комитет, центры занятости,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76"/>
      <w:bookmarkEnd w:id="20"/>
      <w:r>
        <w:rPr>
          <w:rFonts w:ascii="Calibri" w:hAnsi="Calibri" w:cs="Calibri"/>
        </w:rPr>
        <w:t xml:space="preserve">37. </w:t>
      </w:r>
      <w:proofErr w:type="gramStart"/>
      <w:r>
        <w:rPr>
          <w:rFonts w:ascii="Calibri" w:hAnsi="Calibri" w:cs="Calibri"/>
        </w:rPr>
        <w:t>Комитет, центры занятости,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78"/>
      <w:bookmarkEnd w:id="21"/>
      <w:r>
        <w:rPr>
          <w:rFonts w:ascii="Calibri" w:hAnsi="Calibri" w:cs="Calibri"/>
        </w:rPr>
        <w:t>Исчерпывающий перечень оснований для отказа в приеме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необходимых для предоставления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Заявителю отказывается в приеме заявления при письменном обращении, в том числе в электронной форме, в случаях если: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заявлении не указаны фамилия гражданина (индивидуального предпринимателя) либо наименование юридического лица, направившего обращение, и почтовый адрес, по которому должен быть направлен ответ;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письменного обращения заявителя не поддается прочтению.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Оснований для отказа в приеме заявления при личном обращении заявителя не предусмотрено.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наличия в заявлении на предоставление государственной услуги, поданном заявителем лично в центр занятости или многофункциональный центр, оснований, указанных в </w:t>
      </w:r>
      <w:hyperlink w:anchor="Par176" w:history="1">
        <w:r>
          <w:rPr>
            <w:rFonts w:ascii="Calibri" w:hAnsi="Calibri" w:cs="Calibri"/>
            <w:color w:val="0000FF"/>
          </w:rPr>
          <w:t>пункте 37</w:t>
        </w:r>
      </w:hyperlink>
      <w:r>
        <w:rPr>
          <w:rFonts w:ascii="Calibri" w:hAnsi="Calibri" w:cs="Calibri"/>
        </w:rPr>
        <w:t xml:space="preserve"> настоящего административного регламента, заявителю предлагается указать необходимые данные в заявлении либо в устной форме пояснить суть запроса в случае, если текст заявления не поддается прочтению.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188"/>
      <w:bookmarkEnd w:id="22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Основания для приостановления или отказа в предоставлении государственной услуги отсутствуют.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193"/>
      <w:bookmarkEnd w:id="23"/>
      <w:r>
        <w:rPr>
          <w:rFonts w:ascii="Calibri" w:hAnsi="Calibri" w:cs="Calibri"/>
        </w:rPr>
        <w:t>Перечень услуг, необходимых и обязательных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сведения о документах, выдаваемых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организациями, участвующими в предоставлении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Услуги, необходимые и обязательные для предоставления государственной услуги, отсутствуют.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201"/>
      <w:bookmarkEnd w:id="24"/>
      <w:r>
        <w:rPr>
          <w:rFonts w:ascii="Calibri" w:hAnsi="Calibri" w:cs="Calibri"/>
        </w:rPr>
        <w:t xml:space="preserve">Порядок, размер и основания взимания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пошлины или иной платы за предоставление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Предоставление государственной услуги осуществляется бесплатно.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207"/>
      <w:bookmarkEnd w:id="25"/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услуги, услуг организаций,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участвующих в предоставлении государственной услуги,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 получении результата предоставления таких услуг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Время ожидания в очереди при личном обращении заявителей в центр занятости за предоставлением государственной услуги не должно превышать 15 минут.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предварительного согласования даты и времени обращения заявителя время ожидания предоставления государственной услуги не должно превышать 5 минут.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215"/>
      <w:bookmarkEnd w:id="26"/>
      <w:r>
        <w:rPr>
          <w:rFonts w:ascii="Calibri" w:hAnsi="Calibri" w:cs="Calibri"/>
        </w:rPr>
        <w:t>Требования к помещениям, в которых предоставляется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услуга, услуги организаций, участвующих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государственной услуги, к местам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ожидания и приема заявителей, размещению и оформлению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визуальной, текстовой и мультимедийной информации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предоставления 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Предоставление государственной услуги осуществляется в специально выделенных для этих целей помещениях центров занятости.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Помещения для приема заявлений в многофункциональных центрах и предоставления государственной услуги в центрах занятости размещаются на нижних этажах зданий или в отдельно стоящих зданиях.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При предоставлении государственной услуги обеспечивается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оборудуется соответствующими информационными указателями с автономными источниками бесперебойного питания.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Для парковки специальных автотранспортных средств инвалидов на стоянке выделяется не менее 10% мест (но не менее одного места), которые не должны занимать иные транспортные средства.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Вход и выход из помещения для приема заявлений многофункциональных центров и предоставления государственной услуги в центрах занятости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оборудуются соответствующими указателями с автономными источниками бесперебойного питания.</w:t>
      </w:r>
    </w:p>
    <w:p w:rsidR="00D81BAA" w:rsidRDefault="00D81B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D81BAA" w:rsidRDefault="00D81B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На здании рядом с входом размещается информационная табличка (вывеска), содержащая следующую информацию: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учреждения;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приема заявителей;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 учреждения.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Фасад здания оборудуется осветительными приборами, позволяющими посетителям ознакомиться с информационными табличками.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В помещениях предусматриваются места для ожидания, информирования и приема заявителей.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В местах для информирования обеспечивается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Характеристики помещений в части объемно-планировочных и конструктивных решений, освещения, пожарной безопасности, инженерного оборудования соответствуют требованиям нормативных документов, действующих на территории Российской Федерации.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Рабочие места работников центров занятости оборудуются средствами сигнализации (стационарными "тревожными кнопками" или переносными многофункциональными </w:t>
      </w:r>
      <w:proofErr w:type="spellStart"/>
      <w:r>
        <w:rPr>
          <w:rFonts w:ascii="Calibri" w:hAnsi="Calibri" w:cs="Calibri"/>
        </w:rPr>
        <w:t>брелками</w:t>
      </w:r>
      <w:proofErr w:type="spellEnd"/>
      <w:r>
        <w:rPr>
          <w:rFonts w:ascii="Calibri" w:hAnsi="Calibri" w:cs="Calibri"/>
        </w:rPr>
        <w:t>-коммуникаторами). 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 центров занятости.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Места получения информации оборудуются стендами (стойками), содержащими информацию о порядке предоставления государственной услуги.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Места ожидания оборудуются информационным табло, предоставляющим информацию о порядке предоставления государственной услуги, а также регулирующим поток "электронной очереди". Информация на табло может выводиться в виде бегущей строки.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табло размещается таким образом, чтобы обеспечить видимость максимально возможному количеству заинтересованных лиц.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Места ожидания для заявителей оборудуются стульями, кресельными секциями и скамьями (</w:t>
      </w:r>
      <w:proofErr w:type="spellStart"/>
      <w:r>
        <w:rPr>
          <w:rFonts w:ascii="Calibri" w:hAnsi="Calibri" w:cs="Calibri"/>
        </w:rPr>
        <w:t>банкетками</w:t>
      </w:r>
      <w:proofErr w:type="spellEnd"/>
      <w:r>
        <w:rPr>
          <w:rFonts w:ascii="Calibri" w:hAnsi="Calibri" w:cs="Calibri"/>
        </w:rPr>
        <w:t>).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Места оформления документов оборудуются столами (стойками) с бланками заявлений и канцелярскими принадлежностями.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Рабочие места работников центров занятости и многофункциональных центров оснащаются настенными вывесками или настольными табличками с указанием фамилии, имени, отчества и должности. Работники центра занятости и многофункциональных центров обеспечиваются личными нагрудными карточками (</w:t>
      </w:r>
      <w:proofErr w:type="spellStart"/>
      <w:r>
        <w:rPr>
          <w:rFonts w:ascii="Calibri" w:hAnsi="Calibri" w:cs="Calibri"/>
        </w:rPr>
        <w:t>бейджиками</w:t>
      </w:r>
      <w:proofErr w:type="spellEnd"/>
      <w:r>
        <w:rPr>
          <w:rFonts w:ascii="Calibri" w:hAnsi="Calibri" w:cs="Calibri"/>
        </w:rPr>
        <w:t>) с указанием фамилии, имени, отчества и должности.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Помещения для предоставления государственной услуги оборудуются компьютерами, средствами электронно-вычислительной техники, средствами связи, включая сеть Интернет, принтером или многофункциональным устройством, системами кондиционирования воздуха, обеспечиваются информационными и методическими материалами.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В местах предоставления государственной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В помещении приема заявлений в многофункциональных центрах размещается абонентский ящик (стенд) по антикоррупционной тематике. Кроме того, в помещениях приема заявлений в многофункциональных центрах могут распространяться иные материалы (брошюры, сборники) по антикоррупционной тематике.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251"/>
      <w:bookmarkEnd w:id="27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Показатели доступности и качества государственной услуги: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предоставление государственной услуги в сроки, указанные в настоящем административном регламенте, и без превышения установленного времени ожидания;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возможность получения информации о государственной услуге непосредственно в центрах занятости, в многофункциональных центрах, а также с использованием </w:t>
      </w:r>
      <w:proofErr w:type="spellStart"/>
      <w:r>
        <w:rPr>
          <w:rFonts w:ascii="Calibri" w:hAnsi="Calibri" w:cs="Calibri"/>
        </w:rPr>
        <w:t>интернет-ресурсов</w:t>
      </w:r>
      <w:proofErr w:type="spellEnd"/>
      <w:r>
        <w:rPr>
          <w:rFonts w:ascii="Calibri" w:hAnsi="Calibri" w:cs="Calibri"/>
        </w:rPr>
        <w:t>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подачи заявления на оказание государственной услуги в электронном виде, а также через многофункциональные центры.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Критерием оценки качества и доступности государственной услуги является количество жалоб физических и юридических лиц на ненадлежащее предоставление государственных услуг.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59"/>
      <w:bookmarkEnd w:id="28"/>
      <w:r>
        <w:rPr>
          <w:rFonts w:ascii="Calibri" w:hAnsi="Calibri" w:cs="Calibri"/>
        </w:rPr>
        <w:t>Иные требования, в том числе учитывающие особенности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предоставления государственной услуги на базе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многофункциональных центров и в электронной форме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Государственная услуга предоставляется с учетом принципа экстерриториальности, в соответствии с которым заявитель вправе выбрать для обращения за получением государственной услуги любой многофункциональный центр Московской области.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Комитетом и уполномоченным многофункциональным центром.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многофункциональных центров осуществляется прием заявлений о предоставлении государственной услуги и информирование заявителей о порядке ее предоставления при личном обращении заявителя.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услуг, Портала государственных и муниципальных услуг Московской области в части: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получения информации о порядке предоставления государственной услуги;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ознакомления с формой заявления, обеспечения доступа для копирования и заполнения заявления в электронном виде;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направления заявления о предоставлении государственной услуги.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Для обработки персональных данных при регистрации субъекта персональных данных на Едином портале государственных и муниципальных услуг, на Портале государственных и муниципальных услуг Московской области получение согласия заявителя в соответствии с требованиями </w:t>
      </w:r>
      <w:hyperlink r:id="rId25" w:history="1">
        <w:r>
          <w:rPr>
            <w:rFonts w:ascii="Calibri" w:hAnsi="Calibri" w:cs="Calibri"/>
            <w:color w:val="0000FF"/>
          </w:rPr>
          <w:t>статьи 6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 не требуется.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Заявителям предоставляется возможность для предварительной записи в многофункциональных центрах на подачу заявления о предоставлении государственной услуги. Предварительная запись может осуществляться следующими способами по выбору заявителя: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почтовой связью;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телефону многофункциональных центров;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 либо через официальный сайт многофункционального центра.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При предварительной записи заявитель сообщает следующие данные: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физического лица, индивидуального предпринимателя: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(последнее - при наличии);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юридического лица: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юридического лица;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контактный номер телефона;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(при наличии);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желаемые дату и время представления документов.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Предварительная запись осуществляется путем внесения указанных сведений в книгу </w:t>
      </w:r>
      <w:r>
        <w:rPr>
          <w:rFonts w:ascii="Calibri" w:hAnsi="Calibri" w:cs="Calibri"/>
        </w:rPr>
        <w:lastRenderedPageBreak/>
        <w:t>записи заявителей, которая ведется на бумажных и/или электронных носителях.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Согласование с заявителями даты и времени обращения в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поступления обращения.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центра, может самостоятельно осуществить распечатку аналога талона-подтверждения.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 заявителей на определенную дату заканчивается за сутки до наступления этой даты.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Заявителям, записавшимся на прием через официальный сайт многофункционального центра, за 1 рабочий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Заявитель в любое время вправе отказаться от предварительной записи.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294"/>
      <w:bookmarkEnd w:id="29"/>
      <w:r>
        <w:rPr>
          <w:rFonts w:ascii="Calibri" w:hAnsi="Calibri" w:cs="Calibri"/>
        </w:rPr>
        <w:t>III. Состав, последовательность и сроки выполнения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порядку их выполнения, в том числе особенности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 (действий)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Государственная услуга включает следующие административные процедуры (действия):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неопределенного круга лиц;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заявителям запрашиваемых сведений.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304"/>
      <w:bookmarkEnd w:id="30"/>
      <w:r>
        <w:rPr>
          <w:rFonts w:ascii="Calibri" w:hAnsi="Calibri" w:cs="Calibri"/>
        </w:rPr>
        <w:t>Блок-схема предоставления 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80. </w:t>
      </w:r>
      <w:hyperlink w:anchor="Par1881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последовательности действий при предоставлении государственной услуги представлена в приложении 4 к настоящему административному регламенту.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308"/>
      <w:bookmarkEnd w:id="31"/>
      <w:r>
        <w:rPr>
          <w:rFonts w:ascii="Calibri" w:hAnsi="Calibri" w:cs="Calibri"/>
        </w:rPr>
        <w:t>Информирование неопределенного круга лиц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Государственная услуга в части информирования неопределенного круга лиц включает следующие административные процедуры (действия):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сбор, обобщение, анализ статистических, информационных и иных материалов о положении на рынке труда;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подготовка информации о положении на рынке труда для ее размещения на официальном сайте Комитета, на страницах центров занятости на официальном сайте Комитета, на Портале государственных и муниципальных услуг Московской области, в Комитете, центрах занятости, многофункциональных центрах, средствах массовой информации;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размещение информации о положении на рынке труда на официальном сайте Комитета, на страницах центров занятости на официальном сайте Комитета, на Портале государственных и муниципальных услуг Московской области, в Комитете, центрах занятости, многофункциональных центрах, средствах массовой информации;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приобщение информации о положении на рынке труда к аналогичным документам в </w:t>
      </w:r>
      <w:r>
        <w:rPr>
          <w:rFonts w:ascii="Calibri" w:hAnsi="Calibri" w:cs="Calibri"/>
        </w:rPr>
        <w:lastRenderedPageBreak/>
        <w:t>соответствии с номенклатурой дел по делопроизводству.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316"/>
      <w:bookmarkEnd w:id="32"/>
      <w:r>
        <w:rPr>
          <w:rFonts w:ascii="Calibri" w:hAnsi="Calibri" w:cs="Calibri"/>
        </w:rPr>
        <w:t>Предоставление заявителям запрашиваемых сведений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Государственная услуга в части предоставления заявителям запрашиваемых сведений включает следующие административные процедуры (действия), осуществляемые работниками центров занятости: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внесение сведений о заявителе в регистр получателей государственных услуг в сфере занятости населения на основании данных заявления (далее - регистр получателей государственных услуг);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сбор, обобщение, анализ статистических, информационных и иных материалов о положении на рынке труда для подготовки запрашиваемых сведений согласно заявлению;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подготовка запрашиваемых сведений;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направление запрашиваемых сведений заявителю согласно указанному в заявлении способу их получения;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внесение сведений о результатах предоставления государственной услуги в регистр получателей государственных услуг в сфере занятости населения (далее - регистр получателей государственных услуг).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325"/>
      <w:bookmarkEnd w:id="33"/>
      <w:r>
        <w:rPr>
          <w:rFonts w:ascii="Calibri" w:hAnsi="Calibri" w:cs="Calibri"/>
        </w:rPr>
        <w:t xml:space="preserve">Последовательность и сроки исполнения </w:t>
      </w:r>
      <w:proofErr w:type="gramStart"/>
      <w:r>
        <w:rPr>
          <w:rFonts w:ascii="Calibri" w:hAnsi="Calibri" w:cs="Calibri"/>
        </w:rPr>
        <w:t>административных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 (действий) при предоставлении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неопределенному кругу лиц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Основанием для начала предоставления государственной услуги неопределенному кругу лиц является наступление даты обновления информации о положении на рынке труда.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обновления информации о положении на рынке труда не должны превышать сроков, указанных в </w:t>
      </w:r>
      <w:hyperlink w:anchor="Par119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Уполномоченные работники Комитета, центра занятости, Председатель Комитета, Директор центра занятости осуществляют публичное информирование посредством выступлений по телевидению и радио, на ярмарках вакансий и учебных рабочих мест, на совещаниях, семинарах и иных мероприятиях, носящих массовый, публичный характер.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публичных выступлений устанавливается в зависимости от информационных потребностей получателей государственной услуги с учетом сроков изменения и обновления информации о положении на рынке труда.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Государственный гражданский служащий Комитета, работник центра занятости, ответственный за размещение информации о положении на рынке труда: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формирует информацию для опубликования в средствах массовой информации, на </w:t>
      </w:r>
      <w:proofErr w:type="spellStart"/>
      <w:r>
        <w:rPr>
          <w:rFonts w:ascii="Calibri" w:hAnsi="Calibri" w:cs="Calibri"/>
        </w:rPr>
        <w:t>интернет-ресурсах</w:t>
      </w:r>
      <w:proofErr w:type="spellEnd"/>
      <w:r>
        <w:rPr>
          <w:rFonts w:ascii="Calibri" w:hAnsi="Calibri" w:cs="Calibri"/>
        </w:rPr>
        <w:t>, информационных стендах органов и учреждений, участвующих в предоставлении государственной услуги, и в раздаточных информационных материалах (например, брошюрах, буклетах и иных материалах) с учетом особенностей источника размещения информации;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подготовки указанной информации может привлекать работников, обладающих знаниями в области информационных технологий, дизайнеров, редакторов, корректоров и других специалистов, обладающих знаниями в области психологии восприятия информации;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осуществляет размещение подготовленной и надлежащим образом оформленной информации на официальном сайте Комитета, на страницах центров занятости на официальном сайте Комитета, на Портале государственных и муниципальных услуг Московской области, в Комитете, центрах занятости, многофункциональных центрах, средствах массовой информации и в раздаточных информационных материалах (например, брошюрах, буклетах и иных материалах) по согласованию с Председателем Комитета или директором центра занятости, или с должностными</w:t>
      </w:r>
      <w:proofErr w:type="gramEnd"/>
      <w:r>
        <w:rPr>
          <w:rFonts w:ascii="Calibri" w:hAnsi="Calibri" w:cs="Calibri"/>
        </w:rPr>
        <w:t xml:space="preserve"> лицами, ответственными за подготовку информации о положении на рынке труда;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приобщает подготовленную и надлежащим образом оформленную информацию к аналогичным документам в соответствии с номенклатурой дел по делопроизводству.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339"/>
      <w:bookmarkEnd w:id="34"/>
      <w:r>
        <w:rPr>
          <w:rFonts w:ascii="Calibri" w:hAnsi="Calibri" w:cs="Calibri"/>
        </w:rPr>
        <w:lastRenderedPageBreak/>
        <w:t xml:space="preserve">Последовательность и сроки исполнения </w:t>
      </w:r>
      <w:proofErr w:type="gramStart"/>
      <w:r>
        <w:rPr>
          <w:rFonts w:ascii="Calibri" w:hAnsi="Calibri" w:cs="Calibri"/>
        </w:rPr>
        <w:t>административных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 (действий) при предоставлении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при личном обращении заявителя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86. Основанием для начала предоставления государственной услуги является личное обращение заявителя с </w:t>
      </w:r>
      <w:hyperlink w:anchor="Par1775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о предоставлении государственной услуги в соответствии с приложением 2 к настоящему административному регламенту (далее - заявление) к работнику центра занятости, осуществляющему предоставление государственной услуги (далее - работник центра занятости), или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многофункциональный центр.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87. Максимальный срок выполнения всех административных процедур (действий) не должен превышать срок, установленный </w:t>
      </w:r>
      <w:hyperlink w:anchor="Par123" w:history="1">
        <w:r>
          <w:rPr>
            <w:rFonts w:ascii="Calibri" w:hAnsi="Calibri" w:cs="Calibri"/>
            <w:color w:val="0000FF"/>
          </w:rPr>
          <w:t>пунктом 26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Работник центра занятости: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 сведения о заявителе в регистр получателей государственных услуг;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информирует заявителя о положении на рынке труда, об основных тенденциях развития рынка труда;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эффективном </w:t>
      </w:r>
      <w:proofErr w:type="gramStart"/>
      <w:r>
        <w:rPr>
          <w:rFonts w:ascii="Calibri" w:hAnsi="Calibri" w:cs="Calibri"/>
        </w:rPr>
        <w:t>спросе</w:t>
      </w:r>
      <w:proofErr w:type="gramEnd"/>
      <w:r>
        <w:rPr>
          <w:rFonts w:ascii="Calibri" w:hAnsi="Calibri" w:cs="Calibri"/>
        </w:rPr>
        <w:t>, определяемом числом экономически целесообразных рабочих мест;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совокупном </w:t>
      </w:r>
      <w:proofErr w:type="gramStart"/>
      <w:r>
        <w:rPr>
          <w:rFonts w:ascii="Calibri" w:hAnsi="Calibri" w:cs="Calibri"/>
        </w:rPr>
        <w:t>спросе</w:t>
      </w:r>
      <w:proofErr w:type="gramEnd"/>
      <w:r>
        <w:rPr>
          <w:rFonts w:ascii="Calibri" w:hAnsi="Calibri" w:cs="Calibri"/>
        </w:rPr>
        <w:t>, включающем заполненные работниками неэффективные рабочие места;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уровне</w:t>
      </w:r>
      <w:proofErr w:type="gramEnd"/>
      <w:r>
        <w:rPr>
          <w:rFonts w:ascii="Calibri" w:hAnsi="Calibri" w:cs="Calibri"/>
        </w:rPr>
        <w:t xml:space="preserve"> скрытой безработицы;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спросе</w:t>
      </w:r>
      <w:proofErr w:type="gramEnd"/>
      <w:r>
        <w:rPr>
          <w:rFonts w:ascii="Calibri" w:hAnsi="Calibri" w:cs="Calibri"/>
        </w:rPr>
        <w:t xml:space="preserve"> и предложении на рынке труда;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естественном и механическом </w:t>
      </w:r>
      <w:proofErr w:type="gramStart"/>
      <w:r>
        <w:rPr>
          <w:rFonts w:ascii="Calibri" w:hAnsi="Calibri" w:cs="Calibri"/>
        </w:rPr>
        <w:t>движении</w:t>
      </w:r>
      <w:proofErr w:type="gramEnd"/>
      <w:r>
        <w:rPr>
          <w:rFonts w:ascii="Calibri" w:hAnsi="Calibri" w:cs="Calibri"/>
        </w:rPr>
        <w:t xml:space="preserve"> рабочей силы и рабочих мест;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положениях социально-экономического развития в разрезе административно-территориальных образований (муниципальных образований), организаций, по отраслям и видам экономической деятельности, по профессиям, специальностям, квалификации, полу, возрасту, уровню доходов, а также по другим параметрам и критериям;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отвечает на вопросы получателя государственной услуги.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 допустимое время ответа работника на вопросы заявителя не должно превышать 10 минут.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56"/>
      <w:bookmarkEnd w:id="35"/>
      <w:r>
        <w:rPr>
          <w:rFonts w:ascii="Calibri" w:hAnsi="Calibri" w:cs="Calibri"/>
        </w:rPr>
        <w:t>89. В случае если заданные заявителем вопросы не входят в компетенцию работника центра занятости, то он информирует заявителя о его праве получения информации из иных источников или от органов, уполномоченных на ее предоставление.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Работник центра занятости при предоставлении заявителю информации обязан соблюдать условия конфиденциальности информации, доступ к которой ограничен в соответствии с законодательством Российской Федерации или составляет коммерческую, служебную или иную тайну, охраняемую в соответствии с законодательством Российской Федерации.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91. </w:t>
      </w:r>
      <w:proofErr w:type="gramStart"/>
      <w:r>
        <w:rPr>
          <w:rFonts w:ascii="Calibri" w:hAnsi="Calibri" w:cs="Calibri"/>
        </w:rPr>
        <w:t>При обращении заявителя с вопросом об источнике получения информации о положении на рынке</w:t>
      </w:r>
      <w:proofErr w:type="gramEnd"/>
      <w:r>
        <w:rPr>
          <w:rFonts w:ascii="Calibri" w:hAnsi="Calibri" w:cs="Calibri"/>
        </w:rPr>
        <w:t xml:space="preserve"> труда и ее формировании работник центра занятости предоставляет достоверные сведения в форме и объеме, достаточных для идентификации источника ее получения (за исключением случаев конфиденциальности сведений об источнике информации).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В случае если заявитель желает получить дополнительную информацию, не относящуюся непосредственно к информации о положении на рынке труда, но относящуюся к вопросам государственной политики в области содействия занятости населения, работник центра занятости предоставляет сведения о возможном источнике получения информации.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Работник центра занятости: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информирует заявителя об иных возможностях получения информации о положении на рынке труда (официальный сайт Комитета, страница центра занятости на официальном сайте Комитета, Портал государственных и муниципальных услуг Московской области, а также информационные стенды Комитета, центра занятости, многофункциональных центров, раздаточные информационные материалы (например, брошюры, буклеты и иные материалы), а также о периодичности обновления указанной информации;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предоставляет информацию о положении на рынке труда, ориентированную на потребителя с учетом целенаправленного подхода по активному восприятию информационного массива различными категориями получателей государственной услуги;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информирует заявителя о мероприятиях, осуществляемых органами и учреждениями, </w:t>
      </w:r>
      <w:r>
        <w:rPr>
          <w:rFonts w:ascii="Calibri" w:hAnsi="Calibri" w:cs="Calibri"/>
        </w:rPr>
        <w:lastRenderedPageBreak/>
        <w:t>участвующими в предоставлении государственной услуги, в области содействия занятости населения, направленных на реализацию прав граждан на полную, продуктивную и свободно избранную занятость;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информирует заявителя о возможности неоднократного получения государственной услуги и о сроках обновления информации о положении на рынке труда;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 сведения о результатах предоставления государственной услуги в регистр получателей государственных услуг.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66"/>
      <w:bookmarkEnd w:id="36"/>
      <w:r>
        <w:rPr>
          <w:rFonts w:ascii="Calibri" w:hAnsi="Calibri" w:cs="Calibri"/>
        </w:rPr>
        <w:t xml:space="preserve">94. В случае обращения заявителя с </w:t>
      </w:r>
      <w:hyperlink w:anchor="Par1775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о предоставлении государственной услуги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многофункциональный</w:t>
      </w:r>
      <w:proofErr w:type="gramEnd"/>
      <w:r>
        <w:rPr>
          <w:rFonts w:ascii="Calibri" w:hAnsi="Calibri" w:cs="Calibri"/>
        </w:rPr>
        <w:t xml:space="preserve"> центр работник многофункционального центра, ответственный за прием заявления: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устанавливает предмет обращения;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проверяет соответствие личности заявителя документу, удостоверяющему личность;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передает </w:t>
      </w:r>
      <w:hyperlink w:anchor="Par1775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работнику многофункционального центра, ответственному за их направление в центр занятости.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документов заявителя в центр занятости работником многофункционального центра осуществляется в соответствии с соглашением о взаимодействии между Комитетом и уполномоченным многофункциональным центром и порядком делопроизводства в многофункциональных центрах.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Максимальное время приема </w:t>
      </w:r>
      <w:hyperlink w:anchor="Par1775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при личном обращении заявителя не превышает 15 минут.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95. Регистрация поступившего </w:t>
      </w:r>
      <w:hyperlink w:anchor="Par1775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осуществляется путем внесения работником центра занятости информации в журнал учета заявлений.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96. Предоставление государственной услуги заявителю осуществляется работниками центра занятости после поступления </w:t>
      </w:r>
      <w:hyperlink w:anchor="Par1775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из многофункционального центра в центр занятости. При личном обращении заявителя за предоставлением государственной услуги осуществляются административные процедуры (действия) в соответствии с </w:t>
      </w:r>
      <w:hyperlink w:anchor="Par356" w:history="1">
        <w:r>
          <w:rPr>
            <w:rFonts w:ascii="Calibri" w:hAnsi="Calibri" w:cs="Calibri"/>
            <w:color w:val="0000FF"/>
          </w:rPr>
          <w:t>пунктами 89</w:t>
        </w:r>
      </w:hyperlink>
      <w:r>
        <w:rPr>
          <w:rFonts w:ascii="Calibri" w:hAnsi="Calibri" w:cs="Calibri"/>
        </w:rPr>
        <w:t>-</w:t>
      </w:r>
      <w:hyperlink w:anchor="Par366" w:history="1">
        <w:r>
          <w:rPr>
            <w:rFonts w:ascii="Calibri" w:hAnsi="Calibri" w:cs="Calibri"/>
            <w:color w:val="0000FF"/>
          </w:rPr>
          <w:t>94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375"/>
      <w:bookmarkEnd w:id="37"/>
      <w:r>
        <w:rPr>
          <w:rFonts w:ascii="Calibri" w:hAnsi="Calibri" w:cs="Calibri"/>
        </w:rPr>
        <w:t xml:space="preserve">Последовательность и сроки исполнения </w:t>
      </w:r>
      <w:proofErr w:type="gramStart"/>
      <w:r>
        <w:rPr>
          <w:rFonts w:ascii="Calibri" w:hAnsi="Calibri" w:cs="Calibri"/>
        </w:rPr>
        <w:t>административных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 (действий) при предоставлении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при письменном обращении заявителя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Основанием для начала предоставления государственной услуги является поступление в центр занятости письменного обращения заявителя в виде почтового отправления, включая сообщение по электронной почте, факсимильной связи.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Максимальный срок выполнения всех административных процедур (действий) не должен превышать срок, установленный </w:t>
      </w:r>
      <w:hyperlink w:anchor="Par124" w:history="1">
        <w:r>
          <w:rPr>
            <w:rFonts w:ascii="Calibri" w:hAnsi="Calibri" w:cs="Calibri"/>
            <w:color w:val="0000FF"/>
          </w:rPr>
          <w:t>пунктом 27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Работник центра занятости: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регистрацию полученного обращения;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письменное обращение заявителя, определяет информацию о положении на рынке труда, необходимую для подготовки ответа;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подготовку ответа в доступной для восприятия заявителем форме, содержание которой максимально полно отражает объем запрашиваемой информации о положении на рынке труда;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ответе на письменное обращение заявителя указывает свою должность, фамилию, имя и отчество, а также номера телефона для справок (при подготовке ответа на письменное обращение заявителя могут быть использованы макеты раздаточных материалов (например, брошюр, буклетов, иных материалов) в электронном виде и в виде печатных (текстовых, табличных) материалов, иллюстрации к информации о положении на рынке труда);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подписывает и направляет ответ заявителю в соответствии с реквизитами почтового или электронного адресов, указанных в письменном обращении заявителя.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Ответ на обращение не дается в случаях если: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письменном обращении не указаны фамилия гражданина, направившего обращение, и почтовый адрес, по которому должен быть направлен ответ;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текст письменного обращения заявителя не поддается прочтению.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В случае если в письменном обращении содержатся нецензурные либо оскорбительные выражения, угрозы жизни, здоровью и имуществу работника, а также членов его семьи, работник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101. </w:t>
      </w:r>
      <w:proofErr w:type="gramStart"/>
      <w:r>
        <w:rPr>
          <w:rFonts w:ascii="Calibri" w:hAnsi="Calibri" w:cs="Calibri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центра занятости вправе принять решение о прекращении переписки с получателем государственной услуги по данному вопросу.</w:t>
      </w:r>
      <w:proofErr w:type="gramEnd"/>
      <w:r>
        <w:rPr>
          <w:rFonts w:ascii="Calibri" w:hAnsi="Calibri" w:cs="Calibri"/>
        </w:rPr>
        <w:t xml:space="preserve"> О принятом решении заявитель, направивший обращение, уведомляется в письменной форме.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8" w:name="Par393"/>
      <w:bookmarkEnd w:id="38"/>
      <w:r>
        <w:rPr>
          <w:rFonts w:ascii="Calibri" w:hAnsi="Calibri" w:cs="Calibri"/>
        </w:rPr>
        <w:t xml:space="preserve">IV.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 предоставления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397"/>
      <w:bookmarkEnd w:id="39"/>
      <w:r>
        <w:rPr>
          <w:rFonts w:ascii="Calibri" w:hAnsi="Calibri" w:cs="Calibri"/>
        </w:rPr>
        <w:t xml:space="preserve">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исполнением ответственными должностными лицами положений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 и иных нормативных правовых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государственной услуги осуществляется в формах: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обеспечением государственных гарантий в области содействия занятости населения в части осуществления мер активной политики занятости населения.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103.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осуществляется Директором центра занятости или уполномоченным им работником.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104. </w:t>
      </w:r>
      <w:proofErr w:type="gramStart"/>
      <w:r>
        <w:rPr>
          <w:rFonts w:ascii="Calibri" w:hAnsi="Calibri" w:cs="Calibri"/>
        </w:rPr>
        <w:t xml:space="preserve">Текущий контроль за предоставлением государственной услуги осуществляется путем проведения проверок соблюдения и исполнения работниками центров занятости настоящего административного регламента, </w:t>
      </w:r>
      <w:hyperlink r:id="rId2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8 ноября 2010 года N 972н, требований к</w:t>
      </w:r>
      <w:proofErr w:type="gramEnd"/>
      <w:r>
        <w:rPr>
          <w:rFonts w:ascii="Calibri" w:hAnsi="Calibri" w:cs="Calibri"/>
        </w:rPr>
        <w:t xml:space="preserve"> заполнению, ведению и хранению бланков учетной документации получателей государственной услуги и других документов, регламентирующих деятельность центра занятости при предоставлении государственной услуги.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Текущий контроль соблюдения и исполнения работниками многофункциональных центров положений настоящего административного регламента и нормативных правовых актов, регулирующих предоставление государственной услуги, осуществляется должностными лицами центра занятости, ответственными за организацию работы по предоставлению государственной услуги, в соответствии с заключенным соглашением о взаимодействии.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106. Контроль за обеспечением государственных гарантий в области содействия занятости населения осуществляет Комитет в соответствии с Административным </w:t>
      </w:r>
      <w:hyperlink r:id="rId27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Комитета исполнения государственной функции осуществления надзора</w:t>
      </w:r>
      <w:proofErr w:type="gramEnd"/>
      <w:r>
        <w:rPr>
          <w:rFonts w:ascii="Calibri" w:hAnsi="Calibri" w:cs="Calibri"/>
        </w:rPr>
        <w:t xml:space="preserve"> и контроля за обеспечением государственных гарантий в области занятости населения, утвержденным распоряжением Комитета от 22 февраля 2013 года N 12-р.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411"/>
      <w:bookmarkEnd w:id="40"/>
      <w:r>
        <w:rPr>
          <w:rFonts w:ascii="Calibri" w:hAnsi="Calibri" w:cs="Calibri"/>
        </w:rPr>
        <w:t xml:space="preserve">Порядок и периодичность осуществления </w:t>
      </w:r>
      <w:proofErr w:type="gramStart"/>
      <w:r>
        <w:rPr>
          <w:rFonts w:ascii="Calibri" w:hAnsi="Calibri" w:cs="Calibri"/>
        </w:rPr>
        <w:t>плановых</w:t>
      </w:r>
      <w:proofErr w:type="gramEnd"/>
      <w:r>
        <w:rPr>
          <w:rFonts w:ascii="Calibri" w:hAnsi="Calibri" w:cs="Calibri"/>
        </w:rPr>
        <w:t xml:space="preserve"> и внеплановых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проверок полноты и качества предоставления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107. Текущий контроль осуществляется путем проведения плановых и внеплановых </w:t>
      </w:r>
      <w:r>
        <w:rPr>
          <w:rFonts w:ascii="Calibri" w:hAnsi="Calibri" w:cs="Calibri"/>
        </w:rPr>
        <w:lastRenderedPageBreak/>
        <w:t>проверок действий и принимаемых решений работниками центра занятости, предоставляющими государственную услугу. Периодичность и сроки проведения плановых проверок устанавливаются директором центра занятости. Внеплановые проверки проводятся при рассмотрении поступивших в центр занятости обращений, содержащих претензии по предоставлению государственной услуги.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418"/>
      <w:bookmarkEnd w:id="41"/>
      <w:r>
        <w:rPr>
          <w:rFonts w:ascii="Calibri" w:hAnsi="Calibri" w:cs="Calibri"/>
        </w:rPr>
        <w:t>Ответственность государственных гражданских служащих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должностных лиц за решения и действия (бездействие),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принимаемые</w:t>
      </w:r>
      <w:proofErr w:type="gramEnd"/>
      <w:r>
        <w:rPr>
          <w:rFonts w:ascii="Calibri" w:hAnsi="Calibri" w:cs="Calibri"/>
        </w:rPr>
        <w:t xml:space="preserve"> (осуществляемые) в ходе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109. По результатам проведенных проверок в случае </w:t>
      </w:r>
      <w:proofErr w:type="gramStart"/>
      <w:r>
        <w:rPr>
          <w:rFonts w:ascii="Calibri" w:hAnsi="Calibri" w:cs="Calibri"/>
        </w:rPr>
        <w:t>выявления нарушений соблюдения положений административного регламента</w:t>
      </w:r>
      <w:proofErr w:type="gramEnd"/>
      <w:r>
        <w:rPr>
          <w:rFonts w:ascii="Calibri" w:hAnsi="Calibri" w:cs="Calibri"/>
        </w:rPr>
        <w:t xml:space="preserve"> работники центров занятости несут ответственность за решения и действия (бездействие), принимаемые в ходе предоставления государственной услуги, в соответствии с законодательством Российской Федерации.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Ответственность должностных лиц закрепляется в их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426"/>
      <w:bookmarkEnd w:id="42"/>
      <w:r>
        <w:rPr>
          <w:rFonts w:ascii="Calibri" w:hAnsi="Calibri" w:cs="Calibri"/>
        </w:rPr>
        <w:t>Положения, характеризующие требования к порядку и формам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услуги,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со стороны граждан, их объединений и организаций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публикации сведений о деятельности Комитета, центров занятости, получения гражданами, их объединениями и 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3" w:name="Par432"/>
      <w:bookmarkEnd w:id="43"/>
      <w:r>
        <w:rPr>
          <w:rFonts w:ascii="Calibri" w:hAnsi="Calibri" w:cs="Calibri"/>
        </w:rPr>
        <w:t>V. Досудебный (внесудебный) порядок обжалования решений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действий (бездействия) Комитета, центра занятости,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его должностных лиц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436"/>
      <w:bookmarkEnd w:id="44"/>
      <w:r>
        <w:rPr>
          <w:rFonts w:ascii="Calibri" w:hAnsi="Calibri" w:cs="Calibri"/>
        </w:rPr>
        <w:t>Право заявителя подать жалобу на решение и (или) действия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(бездействие) центра занятости, а также его </w:t>
      </w:r>
      <w:proofErr w:type="gramStart"/>
      <w:r>
        <w:rPr>
          <w:rFonts w:ascii="Calibri" w:hAnsi="Calibri" w:cs="Calibri"/>
        </w:rPr>
        <w:t>должностных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 при предоставлении 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При получении государственной услуги заявители имеют право на досудебное (внесудебное) рассмотрение жалоб на нарушение порядка предоставления государственной услуги (далее - жалоба) в процессе получения государственной услуги.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442"/>
      <w:bookmarkEnd w:id="45"/>
      <w:r>
        <w:rPr>
          <w:rFonts w:ascii="Calibri" w:hAnsi="Calibri" w:cs="Calibri"/>
        </w:rPr>
        <w:t>Предмет жалобы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113. Заявитель может обратиться с </w:t>
      </w:r>
      <w:proofErr w:type="gramStart"/>
      <w:r>
        <w:rPr>
          <w:rFonts w:ascii="Calibri" w:hAnsi="Calibri" w:cs="Calibri"/>
        </w:rPr>
        <w:t>жалобой</w:t>
      </w:r>
      <w:proofErr w:type="gramEnd"/>
      <w:r>
        <w:rPr>
          <w:rFonts w:ascii="Calibri" w:hAnsi="Calibri" w:cs="Calibri"/>
        </w:rPr>
        <w:t xml:space="preserve"> в том числе в следующих случаях: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заявления о предоставлении государственной услуги;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Московской области в целях предоставления государственной услуги;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отказ в приеме у заявителя документов, предоставление которых предусмотрено </w:t>
      </w:r>
      <w:r>
        <w:rPr>
          <w:rFonts w:ascii="Calibri" w:hAnsi="Calibri" w:cs="Calibri"/>
        </w:rPr>
        <w:lastRenderedPageBreak/>
        <w:t>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отказ центра занятости, работника центра занятости,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453"/>
      <w:bookmarkEnd w:id="46"/>
      <w:r>
        <w:rPr>
          <w:rFonts w:ascii="Calibri" w:hAnsi="Calibri" w:cs="Calibri"/>
        </w:rPr>
        <w:t>Органы государственной власти и уполномоченные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рассмотрение жалобы должностные лица,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которым может быть направлена жалоба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Жалоба может подаваться в центр занятости или в Комитет.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Жалобы на решения, принятые работниками центра занятости, их действия (бездействие) при предоставлении государственной услуги, поступившие в центр занятости, рассматриваются Директором центра занятости или его заместителем.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Жалобы на решения, принятые центром занятости, действия (бездействие) работников центра занятости при предоставлении государственной услуги, поступившие в Комитет, рассматриваются Председателем Комитета или его заместителем в соответствии с распределением обязанностей.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461"/>
      <w:bookmarkEnd w:id="47"/>
      <w:r>
        <w:rPr>
          <w:rFonts w:ascii="Calibri" w:hAnsi="Calibri" w:cs="Calibri"/>
        </w:rPr>
        <w:t>Порядок подачи и рассмотрения жалобы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Право на подачу жалоб имеют заявители, обратившиеся в Комитет с запросом (заявлением) о предоставлении государственной услуги.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118. </w:t>
      </w:r>
      <w:proofErr w:type="gramStart"/>
      <w:r>
        <w:rPr>
          <w:rFonts w:ascii="Calibri" w:hAnsi="Calibri" w:cs="Calibri"/>
        </w:rPr>
        <w:t>Жалоба может быть направлена письмом, на электронный адрес Комитета и центров занятости в сети Интернет, через многофункциональный центр,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Жалоба должна содержать: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центра занятости, указание на работников центра занятости, решения и действия (бездействие) которых обжалуются;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центра занятости, работника центра занятости, предоставляющего государственную услугу, должностного лица;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центра занятости, работника центра занятости, предоставляющего государственную услугу.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472"/>
      <w:bookmarkEnd w:id="48"/>
      <w:r>
        <w:rPr>
          <w:rFonts w:ascii="Calibri" w:hAnsi="Calibri" w:cs="Calibri"/>
        </w:rPr>
        <w:t>Сроки рассмотрения жалобы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Жалоба, поступившая в центр занятости, Комитет, подлежит рассмотрению соответственно Директором центра занятости, председателем Комитета в течение 15 рабочих дней со дня ее регистрации.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122. В случае обжалования отказа центра занятости в приеме документов у заявителя либо в </w:t>
      </w:r>
      <w:r>
        <w:rPr>
          <w:rFonts w:ascii="Calibri" w:hAnsi="Calibri" w:cs="Calibri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9" w:name="Par477"/>
      <w:bookmarkEnd w:id="49"/>
      <w:r>
        <w:rPr>
          <w:rFonts w:ascii="Calibri" w:hAnsi="Calibri" w:cs="Calibri"/>
        </w:rPr>
        <w:t>Исчерпывающий перечень оснований для отказа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рассмотрении жалобы (претензии)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либо приостановления ее рассмотрения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Уполномоченный на рассмотрение жалобы орган отказывает в удовлетворении жалобы в следующих случаях: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Уполномоченный на рассмотрение жалобы орган вправе оставить жалобу без ответа в следующих случаях: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 указаны фамилия, имя, отчество (последнее при наличии) гражданина, индивидуального предпринимателя, наименование юридического лица, направившего обращение, и почтовый адрес, по которому должен быть направлен ответ;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содержатся нецензурные либо оскорбительные выражения, угрозы жизни, здоровью и имуществу работника (Директора) центра занятости, а также членам его семьи;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письменного обращения не поддается прочтению;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0" w:name="Par491"/>
      <w:bookmarkEnd w:id="50"/>
      <w:r>
        <w:rPr>
          <w:rFonts w:ascii="Calibri" w:hAnsi="Calibri" w:cs="Calibri"/>
        </w:rPr>
        <w:t>Результат рассмотрения жалобы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По результатам рассмотрения жалобы центр занятости принимает одно из следующих решений: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работником центра занятости,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По результатам рассмотрения жалобы Комитет принимает одно из следующих решений: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случае подтверждения доводов, изложенных в жалобе, принимает меры по восстановлению нарушенного права заявителя, направляет соответствующее поручение Директору центра занятости и контролирует его исполнение;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1" w:name="Par500"/>
      <w:bookmarkEnd w:id="51"/>
      <w:r>
        <w:rPr>
          <w:rFonts w:ascii="Calibri" w:hAnsi="Calibri" w:cs="Calibri"/>
        </w:rPr>
        <w:t>Порядок информирования заявителя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результатах рассмотрения жалобы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Не позднее 1 рабочего дня, следующего за днем принятия решения, заявителю в письменной и по желанию заявителя в электронной форме направляется мотивированный ответ о результатах рассмотрения жалобы.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2" w:name="Par506"/>
      <w:bookmarkEnd w:id="52"/>
      <w:r>
        <w:rPr>
          <w:rFonts w:ascii="Calibri" w:hAnsi="Calibri" w:cs="Calibri"/>
        </w:rPr>
        <w:lastRenderedPageBreak/>
        <w:t>Право заявителя на получение информации и документов,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для обоснования и рассмотрения жалобы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3" w:name="Par511"/>
      <w:bookmarkEnd w:id="53"/>
      <w:r>
        <w:rPr>
          <w:rFonts w:ascii="Calibri" w:hAnsi="Calibri" w:cs="Calibri"/>
        </w:rPr>
        <w:t>Порядок обжалования решения по жалобе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Заявитель вправе обжаловать решение по жалобе вышестоящим должностным лицам.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131.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соответственно Директор центра занятости, Председатель Комитета незамедлительно направляет имеющиеся материалы в органы прокуратуры.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При подаче жалобы заявитель вправе получить следующую информацию: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 Комитета, центров занятости;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номеров телефонов для получения сведений о прохождении процедур по рассмотрению жалобы;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 органа исполнительной власти, фамилии, имена, отчества (при наличии) и должности его руководителей, должностных лиц, а также руководителей вышестоящих органов, которым может быть направлена жалоба.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134. При подаче жалобы заинтересованное лицо вправе получить в Комитете, центре занятости копии документов, подтверждающих обжалуемое действие (бездействие), решение должностного лица.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4" w:name="Par522"/>
      <w:bookmarkEnd w:id="54"/>
      <w:r>
        <w:rPr>
          <w:rFonts w:ascii="Calibri" w:hAnsi="Calibri" w:cs="Calibri"/>
        </w:rPr>
        <w:t>Способы информирования заявителей о порядке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подачи и рассмотрения жалобы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135. </w:t>
      </w:r>
      <w:proofErr w:type="gramStart"/>
      <w:r>
        <w:rPr>
          <w:rFonts w:ascii="Calibri" w:hAnsi="Calibri" w:cs="Calibri"/>
        </w:rPr>
        <w:t>Информирование заявителей о порядке подачи и рассмотрения жалобы на решения и действия (бездействие) центра занятости и его должностных лиц осуществляется посредством размещения информации на стендах в местах предоставления государственной услуги в Комитете, центрах занятости и многофункциональных центрах, на официальном сайте Комитета и многофункциональных центров, на Едином портале государственных и муниципальных услуг и Портале государственных и муниципальных услуг Московской области, а</w:t>
      </w:r>
      <w:proofErr w:type="gramEnd"/>
      <w:r>
        <w:rPr>
          <w:rFonts w:ascii="Calibri" w:hAnsi="Calibri" w:cs="Calibri"/>
        </w:rPr>
        <w:t xml:space="preserve"> также может быть </w:t>
      </w:r>
      <w:proofErr w:type="gramStart"/>
      <w:r>
        <w:rPr>
          <w:rFonts w:ascii="Calibri" w:hAnsi="Calibri" w:cs="Calibri"/>
        </w:rPr>
        <w:t>сообщена</w:t>
      </w:r>
      <w:proofErr w:type="gramEnd"/>
      <w:r>
        <w:rPr>
          <w:rFonts w:ascii="Calibri" w:hAnsi="Calibri" w:cs="Calibri"/>
        </w:rPr>
        <w:t xml:space="preserve"> заявителю в устной и (или) письменной форме.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5" w:name="Par531"/>
      <w:bookmarkEnd w:id="55"/>
      <w:r>
        <w:rPr>
          <w:rFonts w:ascii="Calibri" w:hAnsi="Calibri" w:cs="Calibri"/>
        </w:rPr>
        <w:t>Приложение 1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информированию о положении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рынке труда в Московской области,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распоряжением Комитета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труду и занятости населения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РВ-17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6" w:name="Par543"/>
      <w:bookmarkEnd w:id="56"/>
      <w:r>
        <w:rPr>
          <w:rFonts w:ascii="Calibri" w:hAnsi="Calibri" w:cs="Calibri"/>
        </w:rPr>
        <w:t>СПРАВОЧНАЯ ИНФОРМАЦИЯ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МЕСТЕ НАХОЖДЕНИЯ, ГРАФИКЕ РАБОТЫ, КОНТАКТНЫХ ТЕЛЕФОНАХ,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АДРЕСАХ</w:t>
      </w:r>
      <w:proofErr w:type="gramEnd"/>
      <w:r>
        <w:rPr>
          <w:rFonts w:ascii="Calibri" w:hAnsi="Calibri" w:cs="Calibri"/>
        </w:rPr>
        <w:t xml:space="preserve"> ЭЛЕКТРОННОЙ ПОЧТЫ КОМИТЕТА, ЦЕНТРОВ ЗАНЯТОСТИ,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МНОГОФУНКЦИОНАЛЬНЫХ ЦЕНТРОВ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7" w:name="Par548"/>
      <w:bookmarkEnd w:id="57"/>
      <w:r>
        <w:rPr>
          <w:rFonts w:ascii="Calibri" w:hAnsi="Calibri" w:cs="Calibri"/>
        </w:rPr>
        <w:t>1. Комитет по труду и занятости населения Московской области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Комитета: 129366, г. Москва, ул. Ярославская, д. 23.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Комитета: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5783"/>
      </w:tblGrid>
      <w:tr w:rsidR="00D81BAA"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Понедельник: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18.00 (перерыв 13.00-13.45)</w:t>
            </w:r>
          </w:p>
        </w:tc>
      </w:tr>
      <w:tr w:rsidR="00D81BAA">
        <w:trPr>
          <w:trHeight w:val="564"/>
        </w:trPr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Вторник: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18.00 (перерыв 13.00-13.45)</w:t>
            </w:r>
          </w:p>
        </w:tc>
      </w:tr>
      <w:tr w:rsidR="00D81BAA">
        <w:trPr>
          <w:trHeight w:val="50"/>
        </w:trPr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Среда: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18.00 (перерыв 13.00-13.45)</w:t>
            </w:r>
          </w:p>
        </w:tc>
      </w:tr>
      <w:tr w:rsidR="00D81BAA">
        <w:trPr>
          <w:trHeight w:val="50"/>
        </w:trPr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Четверг: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18.00 (перерыв 13.00-13.45)</w:t>
            </w:r>
          </w:p>
        </w:tc>
      </w:tr>
      <w:tr w:rsidR="00D81BAA">
        <w:trPr>
          <w:trHeight w:val="50"/>
        </w:trPr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Пятница: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16.45 (перерыв 13.00-13.45)</w:t>
            </w:r>
          </w:p>
        </w:tc>
      </w:tr>
      <w:tr w:rsidR="00D81BAA">
        <w:trPr>
          <w:trHeight w:val="50"/>
        </w:trPr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Суббота: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 день</w:t>
            </w:r>
          </w:p>
        </w:tc>
      </w:tr>
      <w:tr w:rsidR="00D81BAA">
        <w:trPr>
          <w:trHeight w:val="50"/>
        </w:trPr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Воскресенье: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 день</w:t>
            </w:r>
          </w:p>
        </w:tc>
      </w:tr>
    </w:tbl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81BAA" w:rsidSect="00C8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Контактный телефон: 8 (495) 683-42-64.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сайт Комитета в сети Интернет: www.ktzn.mosreg.ru.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Комитета в сети Интернет: departament@dzan-mo.ru.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"Горячая линия" по вопросам занятости населения: 8 (495) 686-66-47.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8" w:name="Par573"/>
      <w:bookmarkEnd w:id="58"/>
      <w:r>
        <w:rPr>
          <w:rFonts w:ascii="Calibri" w:hAnsi="Calibri" w:cs="Calibri"/>
        </w:rPr>
        <w:t>2. Государственные казенные учреждения Московской области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центры занятости населения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3458"/>
        <w:gridCol w:w="2892"/>
        <w:gridCol w:w="1984"/>
        <w:gridCol w:w="2494"/>
        <w:gridCol w:w="4138"/>
        <w:gridCol w:w="2551"/>
      </w:tblGrid>
      <w:tr w:rsidR="00D81BA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местонахождения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работы (окончания приема получателей государственных услуг)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Телефоны, адреса электронной почты, официальные сайты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Обслуживаемая территория</w:t>
            </w:r>
          </w:p>
        </w:tc>
      </w:tr>
      <w:tr w:rsidR="00D81BA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81BAA">
        <w:trPr>
          <w:trHeight w:val="6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Балашихинский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143900,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Балашиха, ул. Советская, д. 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(495) 521-80-98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balczn@mail.ru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Балашиха с административной территорией</w:t>
            </w:r>
          </w:p>
        </w:tc>
      </w:tr>
      <w:tr w:rsidR="00D81BAA">
        <w:trPr>
          <w:trHeight w:val="5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Волоколамский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143600,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Волоколамск, ул. Сергачева, д.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(49636) 2-11-52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vol_centre@mail.ru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Волоколамский район</w:t>
            </w:r>
          </w:p>
        </w:tc>
      </w:tr>
      <w:tr w:rsidR="00D81BAA">
        <w:trPr>
          <w:trHeight w:val="1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Воскресенский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140200,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Воскресенск, Больничный проезд, д.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(49644) 2-52-45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voskresensk@dzan-mo.ru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Воскресенский район</w:t>
            </w:r>
          </w:p>
        </w:tc>
      </w:tr>
      <w:tr w:rsidR="00D81BAA">
        <w:trPr>
          <w:trHeight w:val="5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Дмитровский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141800,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Дмитров, ул. Кропоткинская, д. 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(495) 993-78-86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dzsn75@yandex.ru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Дмитровский район</w:t>
            </w:r>
          </w:p>
        </w:tc>
      </w:tr>
      <w:tr w:rsidR="00D81BAA">
        <w:trPr>
          <w:trHeight w:val="6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Долгопрудненский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141700,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Долгопрудный, ул. </w:t>
            </w:r>
            <w:proofErr w:type="gramStart"/>
            <w:r>
              <w:rPr>
                <w:rFonts w:ascii="Calibri" w:hAnsi="Calibri" w:cs="Calibri"/>
              </w:rPr>
              <w:t>Молодежная</w:t>
            </w:r>
            <w:proofErr w:type="gramEnd"/>
            <w:r>
              <w:rPr>
                <w:rFonts w:ascii="Calibri" w:hAnsi="Calibri" w:cs="Calibri"/>
              </w:rPr>
              <w:t>,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(495) 576-11-55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dczn@yandex.ru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Долгопрудный</w:t>
            </w:r>
          </w:p>
        </w:tc>
      </w:tr>
      <w:tr w:rsidR="00D81BAA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Домодедовский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142000,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Домодедово, Кутузовский проезд,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(495) 996-23-05; (49679) 4-38-02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domodedovo@dzan-mo.ru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Домодедово с административной территорией</w:t>
            </w:r>
          </w:p>
        </w:tc>
      </w:tr>
      <w:tr w:rsidR="00D81BAA">
        <w:trPr>
          <w:trHeight w:val="5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Дубненский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141980, Московская область, г. Дубна, ул. 9 мая,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(49621) 2-02-53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dubnensky@dzan-mo.ru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Дубна</w:t>
            </w:r>
          </w:p>
        </w:tc>
      </w:tr>
      <w:tr w:rsidR="00D81BAA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Егорьевский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140300,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Егорьевск, 1-й микрорайон, д.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(49640) 3-86-75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cznegorevsk@mail.ru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Егорьевский район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Железнодорожненский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143980, Московская область, г. </w:t>
            </w:r>
            <w:proofErr w:type="gramStart"/>
            <w:r>
              <w:rPr>
                <w:rFonts w:ascii="Calibri" w:hAnsi="Calibri" w:cs="Calibri"/>
              </w:rPr>
              <w:t>Железнодорожный</w:t>
            </w:r>
            <w:proofErr w:type="gramEnd"/>
            <w:r>
              <w:rPr>
                <w:rFonts w:ascii="Calibri" w:hAnsi="Calibri" w:cs="Calibri"/>
              </w:rPr>
              <w:t>, ул. Заводская,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(495) 522-60-59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zheleznodor@dzan-mo.ru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Железнодорожный</w:t>
            </w:r>
          </w:p>
        </w:tc>
      </w:tr>
      <w:tr w:rsidR="00D81BAA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Жуковский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140180,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Жуковский, ул. Пушкина,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(495) 556-88-70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zanyat@progtech.ru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Жуковский</w:t>
            </w:r>
          </w:p>
        </w:tc>
      </w:tr>
      <w:tr w:rsidR="00D81BAA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Зарайский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140600, Московская область, г. Зарайск, ул. Советская, д. 29/29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(49666) 2-60-56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zaraysk@dzan-mo.ru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Зарайский район</w:t>
            </w:r>
          </w:p>
        </w:tc>
      </w:tr>
      <w:tr w:rsidR="00D81BAA">
        <w:trPr>
          <w:trHeight w:val="5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Ивантеевский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141281,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Ивантеевка, ул. Заречная,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(495) 513-26-67; (49653) 6-25-51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ivanteevka@dzan-mo.ru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Ивантеевка</w:t>
            </w:r>
          </w:p>
        </w:tc>
      </w:tr>
      <w:tr w:rsidR="00D81BAA">
        <w:trPr>
          <w:trHeight w:val="5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Истринский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143500, Московская область, г. Истра,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Главного конструктора </w:t>
            </w:r>
            <w:proofErr w:type="spellStart"/>
            <w:r>
              <w:rPr>
                <w:rFonts w:ascii="Calibri" w:hAnsi="Calibri" w:cs="Calibri"/>
              </w:rPr>
              <w:t>Адасько</w:t>
            </w:r>
            <w:proofErr w:type="spellEnd"/>
            <w:r>
              <w:rPr>
                <w:rFonts w:ascii="Calibri" w:hAnsi="Calibri" w:cs="Calibri"/>
              </w:rPr>
              <w:t>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(495) 994-58-04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ISTRAczn@mail.ru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Истринский</w:t>
            </w:r>
            <w:proofErr w:type="spellEnd"/>
            <w:r>
              <w:rPr>
                <w:rFonts w:ascii="Calibri" w:hAnsi="Calibri" w:cs="Calibri"/>
              </w:rPr>
              <w:t xml:space="preserve"> район и ЗАТО Восход</w:t>
            </w:r>
          </w:p>
        </w:tc>
      </w:tr>
      <w:tr w:rsidR="00D81BAA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Каширский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142900, Московская область, г. Кашира, ул. Советская, д.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(49669) 3-21-00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kashirsky@dzan-mo.ru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Каширский район</w:t>
            </w:r>
          </w:p>
        </w:tc>
      </w:tr>
      <w:tr w:rsidR="00D81BAA">
        <w:trPr>
          <w:trHeight w:val="5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Климовский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142180,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Климовск, ул. </w:t>
            </w:r>
            <w:proofErr w:type="gramStart"/>
            <w:r>
              <w:rPr>
                <w:rFonts w:ascii="Calibri" w:hAnsi="Calibri" w:cs="Calibri"/>
              </w:rPr>
              <w:t>Школьная</w:t>
            </w:r>
            <w:proofErr w:type="gramEnd"/>
            <w:r>
              <w:rPr>
                <w:rFonts w:ascii="Calibri" w:hAnsi="Calibri" w:cs="Calibri"/>
              </w:rPr>
              <w:t>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(495) 996-71-12; (4967) 62-07-74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klimovsky@dzan-mo.ru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Климовск</w:t>
            </w:r>
          </w:p>
        </w:tc>
      </w:tr>
      <w:tr w:rsidR="00D81BAA">
        <w:trPr>
          <w:trHeight w:val="5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Клинский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141600, Московская область, г. Клин, ул. Мира, д. 58/25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(49624) 5-82-47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cznklin@mail.ru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Клинский район</w:t>
            </w:r>
          </w:p>
        </w:tc>
      </w:tr>
      <w:tr w:rsidR="00D81BAA">
        <w:trPr>
          <w:trHeight w:val="6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Коломенский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140411,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Коломна, ул. Дзержинского, д.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(49661) 2-49-72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kolomensky@dzan-mo.ru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Коломна и Коломенский район</w:t>
            </w:r>
          </w:p>
        </w:tc>
      </w:tr>
      <w:tr w:rsidR="00D81BAA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Королевский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141071, Московская область, г. Королев, ул. Садовая, д. 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(495) 516-01-05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korolevsky@dzan-mo.ru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Королев и Юбилейный</w:t>
            </w:r>
          </w:p>
        </w:tc>
      </w:tr>
      <w:tr w:rsidR="00D81BAA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Красногорский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143400,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Красногорск, ул. Жуковского,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(495) 562-10-40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krasnogorsk_dzan@mail.ru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Красногорский район</w:t>
            </w:r>
          </w:p>
        </w:tc>
      </w:tr>
      <w:tr w:rsidR="00D81BAA">
        <w:trPr>
          <w:trHeight w:val="6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Краснознаменский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143090,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Краснознаменск, ул. </w:t>
            </w:r>
            <w:proofErr w:type="gramStart"/>
            <w:r>
              <w:rPr>
                <w:rFonts w:ascii="Calibri" w:hAnsi="Calibri" w:cs="Calibri"/>
              </w:rPr>
              <w:t>Краснознаменная</w:t>
            </w:r>
            <w:proofErr w:type="gramEnd"/>
            <w:r>
              <w:rPr>
                <w:rFonts w:ascii="Calibri" w:hAnsi="Calibri" w:cs="Calibri"/>
              </w:rPr>
              <w:t>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(498) 676-06-26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kczn@g2.ru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 Краснознаменск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Ленинский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142700, Московская область, г. </w:t>
            </w:r>
            <w:proofErr w:type="gramStart"/>
            <w:r>
              <w:rPr>
                <w:rFonts w:ascii="Calibri" w:hAnsi="Calibri" w:cs="Calibri"/>
              </w:rPr>
              <w:t>Видное</w:t>
            </w:r>
            <w:proofErr w:type="gramEnd"/>
            <w:r>
              <w:rPr>
                <w:rFonts w:ascii="Calibri" w:hAnsi="Calibri" w:cs="Calibri"/>
              </w:rPr>
              <w:t>, ул. Строительная,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(495) 548-51-00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czn_leninskogo@mail.ru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район</w:t>
            </w:r>
          </w:p>
        </w:tc>
      </w:tr>
      <w:tr w:rsidR="00D81BAA">
        <w:trPr>
          <w:trHeight w:val="6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Лобненский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141730, Московская область, г. Лобня, ул. Победы,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(495) 577-15-36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lgczn-lobnya@yandex.ru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Лобня</w:t>
            </w:r>
          </w:p>
        </w:tc>
      </w:tr>
      <w:tr w:rsidR="00D81BAA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Лотошинский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143800,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Лотошино, ул. </w:t>
            </w:r>
            <w:proofErr w:type="gramStart"/>
            <w:r>
              <w:rPr>
                <w:rFonts w:ascii="Calibri" w:hAnsi="Calibri" w:cs="Calibri"/>
              </w:rPr>
              <w:t>Западная</w:t>
            </w:r>
            <w:proofErr w:type="gramEnd"/>
            <w:r>
              <w:rPr>
                <w:rFonts w:ascii="Calibri" w:hAnsi="Calibri" w:cs="Calibri"/>
              </w:rPr>
              <w:t>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(49628) 7-03-92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lotoshino@dzan-mo.ru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Лотошинский район</w:t>
            </w:r>
          </w:p>
        </w:tc>
      </w:tr>
      <w:tr w:rsidR="00D81BAA">
        <w:trPr>
          <w:trHeight w:val="6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Луховицкий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140501,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</w:t>
            </w:r>
            <w:proofErr w:type="spellStart"/>
            <w:r>
              <w:rPr>
                <w:rFonts w:ascii="Calibri" w:hAnsi="Calibri" w:cs="Calibri"/>
              </w:rPr>
              <w:t>Луховицы</w:t>
            </w:r>
            <w:proofErr w:type="spellEnd"/>
            <w:r>
              <w:rPr>
                <w:rFonts w:ascii="Calibri" w:hAnsi="Calibri" w:cs="Calibri"/>
              </w:rPr>
              <w:t xml:space="preserve">, пер. </w:t>
            </w:r>
            <w:proofErr w:type="gramStart"/>
            <w:r>
              <w:rPr>
                <w:rFonts w:ascii="Calibri" w:hAnsi="Calibri" w:cs="Calibri"/>
              </w:rPr>
              <w:t>Советский</w:t>
            </w:r>
            <w:proofErr w:type="gramEnd"/>
            <w:r>
              <w:rPr>
                <w:rFonts w:ascii="Calibri" w:hAnsi="Calibri" w:cs="Calibri"/>
              </w:rPr>
              <w:t>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(49663) 2-40-07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luhovitsy@dzan-mo.ru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Луховицкий район</w:t>
            </w:r>
          </w:p>
        </w:tc>
      </w:tr>
      <w:tr w:rsidR="00D81BAA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Люберецкий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140005,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Люберцы, ул. </w:t>
            </w:r>
            <w:proofErr w:type="gramStart"/>
            <w:r>
              <w:rPr>
                <w:rFonts w:ascii="Calibri" w:hAnsi="Calibri" w:cs="Calibri"/>
              </w:rPr>
              <w:t>Комсомольская</w:t>
            </w:r>
            <w:proofErr w:type="gramEnd"/>
            <w:r>
              <w:rPr>
                <w:rFonts w:ascii="Calibri" w:hAnsi="Calibri" w:cs="Calibri"/>
              </w:rPr>
              <w:t>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(495) 503-35-81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luberetsky@dzan-mo.ru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Люберецкий район, города Дзержинский, Лыткарино и Котельники</w:t>
            </w:r>
          </w:p>
        </w:tc>
      </w:tr>
      <w:tr w:rsidR="00D81BAA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Можайский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143200,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Можайск, ул. Мира,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(49638) 2-49-50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mogaysk@dzan-mo.ru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Можайский район</w:t>
            </w:r>
          </w:p>
        </w:tc>
      </w:tr>
      <w:tr w:rsidR="00D81BAA">
        <w:trPr>
          <w:trHeight w:val="2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Мытищинский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141008,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Мытищи, ул. Мира,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(495) 586-54-97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mrczn@nightmail.ru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Мытищинский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</w:tr>
      <w:tr w:rsidR="00D81BAA">
        <w:trPr>
          <w:trHeight w:val="5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Наро-Фоминский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143300,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Наро-Фоминск, ул. Ленина,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(49634) 3-72-22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nara@hotmail.ru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Наро-Фоминский район и ЗАТО Молодежный</w:t>
            </w:r>
          </w:p>
        </w:tc>
      </w:tr>
      <w:tr w:rsidR="00D81BAA">
        <w:trPr>
          <w:trHeight w:val="6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Ногинский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142400,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Ногинск, ул. Горького,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(49651) 4-78-34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nrczn@mail.ru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Ногинский район и город Черноголовка с административной территорией</w:t>
            </w:r>
          </w:p>
        </w:tc>
      </w:tr>
      <w:tr w:rsidR="00D81BAA">
        <w:trPr>
          <w:trHeight w:val="5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Одинцовский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143000,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Одинцово, ул. Маршала Жукова,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(495) 596-11-74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orczn@mail.ru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Одинцовский район, город Звенигород и ЗАТО </w:t>
            </w:r>
            <w:proofErr w:type="spellStart"/>
            <w:r>
              <w:rPr>
                <w:rFonts w:ascii="Calibri" w:hAnsi="Calibri" w:cs="Calibri"/>
              </w:rPr>
              <w:t>Власиха</w:t>
            </w:r>
            <w:proofErr w:type="spellEnd"/>
          </w:p>
        </w:tc>
      </w:tr>
      <w:tr w:rsidR="00D81BA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Озерский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140560, Московская область, г. </w:t>
            </w:r>
            <w:proofErr w:type="spellStart"/>
            <w:r>
              <w:rPr>
                <w:rFonts w:ascii="Calibri" w:hAnsi="Calibri" w:cs="Calibri"/>
              </w:rPr>
              <w:t>Озеры</w:t>
            </w:r>
            <w:proofErr w:type="spellEnd"/>
            <w:r>
              <w:rPr>
                <w:rFonts w:ascii="Calibri" w:hAnsi="Calibri" w:cs="Calibri"/>
              </w:rPr>
              <w:t>, ул. Ленина,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(49670) 2-30-27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ozersky@dzan-mo.ru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Озерский район</w:t>
            </w:r>
          </w:p>
        </w:tc>
      </w:tr>
      <w:tr w:rsidR="00D81BAA">
        <w:trPr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Орехово-Зуевский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142600,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Орехово-Зуево, ул. </w:t>
            </w:r>
            <w:proofErr w:type="spellStart"/>
            <w:r>
              <w:rPr>
                <w:rFonts w:ascii="Calibri" w:hAnsi="Calibri" w:cs="Calibri"/>
              </w:rPr>
              <w:t>Мадонская</w:t>
            </w:r>
            <w:proofErr w:type="spellEnd"/>
            <w:r>
              <w:rPr>
                <w:rFonts w:ascii="Calibri" w:hAnsi="Calibri" w:cs="Calibri"/>
              </w:rPr>
              <w:t>, д. 28, корп.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(4964) 12-26-54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orzuevo@dzan-mo.ru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Орехово-Зуевский район и город Орехово-Зуево</w:t>
            </w:r>
          </w:p>
        </w:tc>
      </w:tr>
      <w:tr w:rsidR="00D81BAA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Павлово-Посадский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142500,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Павловский Посад, пер. Герцена, д. 19а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(49643) 5-33-10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posadczn@mail.ru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Павлово-Посадский район и город Электрогорск</w:t>
            </w:r>
          </w:p>
        </w:tc>
      </w:tr>
      <w:tr w:rsidR="00D81BAA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Подольский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142100,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Подольск, ул. </w:t>
            </w:r>
            <w:proofErr w:type="gramStart"/>
            <w:r>
              <w:rPr>
                <w:rFonts w:ascii="Calibri" w:hAnsi="Calibri" w:cs="Calibri"/>
              </w:rPr>
              <w:t>Февральская</w:t>
            </w:r>
            <w:proofErr w:type="gramEnd"/>
            <w:r>
              <w:rPr>
                <w:rFonts w:ascii="Calibri" w:hAnsi="Calibri" w:cs="Calibri"/>
              </w:rPr>
              <w:t>, д. 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(495) 500-09-55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podolsky@dzan-mo.ru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Подольский район и город Подольск</w:t>
            </w:r>
          </w:p>
        </w:tc>
      </w:tr>
      <w:tr w:rsidR="00D81BAA">
        <w:trPr>
          <w:trHeight w:val="6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Пушкинский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141200,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Пушкино, Московский пр-т, д.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(495) 993-35-11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(495) 993-52-28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prcznnew@pochta.ru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Пушкинский район и город Красноармейск</w:t>
            </w:r>
          </w:p>
        </w:tc>
      </w:tr>
      <w:tr w:rsidR="00D81BAA">
        <w:trPr>
          <w:trHeight w:val="6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Раменский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140100,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Раменское, ул. </w:t>
            </w:r>
            <w:proofErr w:type="gramStart"/>
            <w:r>
              <w:rPr>
                <w:rFonts w:ascii="Calibri" w:hAnsi="Calibri" w:cs="Calibri"/>
              </w:rPr>
              <w:t>Вокзальная</w:t>
            </w:r>
            <w:proofErr w:type="gramEnd"/>
            <w:r>
              <w:rPr>
                <w:rFonts w:ascii="Calibri" w:hAnsi="Calibri" w:cs="Calibri"/>
              </w:rPr>
              <w:t>, д. 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(49646) 3-43-45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rczn-ramenskoe@aviel.ru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Раменский район и город Бронницы</w:t>
            </w:r>
          </w:p>
        </w:tc>
      </w:tr>
      <w:tr w:rsidR="00D81BAA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Реутовский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143965, Московская область, г. Реутов, ул. Молодежная,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(495) 791-25-28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specreutczn@mail.ru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Реутов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Рошальский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140730, Московская область, г. Рошаль, ул. Ф. Энгельса, д. 16,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(49645) 5-13-24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roshalsky@mail.ru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Рошаль</w:t>
            </w:r>
          </w:p>
        </w:tc>
      </w:tr>
      <w:tr w:rsidR="00D81BAA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Рузский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143100, Московская область, г. Руза, пл. Партизан,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(49627) 2-38-50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cznruza@inbox.ru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Рузский район</w:t>
            </w:r>
          </w:p>
        </w:tc>
      </w:tr>
      <w:tr w:rsidR="00D81BAA">
        <w:trPr>
          <w:trHeight w:val="6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Сергиево-Посадский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141300,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Сергиев Посад, пр-т Красной Армии, д. 203б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(49654) 6-09-85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serposad@dzan-mo.ru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Сергиево-Посадский район</w:t>
            </w:r>
          </w:p>
        </w:tc>
      </w:tr>
      <w:tr w:rsidR="00D81BAA">
        <w:trPr>
          <w:trHeight w:val="4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Серебряно-Прудский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142970,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пос. Серебряные Пруды, </w:t>
            </w:r>
            <w:proofErr w:type="gramStart"/>
            <w:r>
              <w:rPr>
                <w:rFonts w:ascii="Calibri" w:hAnsi="Calibri" w:cs="Calibri"/>
              </w:rPr>
              <w:t>м-н</w:t>
            </w:r>
            <w:proofErr w:type="gramEnd"/>
            <w:r>
              <w:rPr>
                <w:rFonts w:ascii="Calibri" w:hAnsi="Calibri" w:cs="Calibri"/>
              </w:rPr>
              <w:t xml:space="preserve"> "Центральный",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(49667) 3-14-08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serprud@dzan-mo.ru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Серебряно-Прудский район</w:t>
            </w:r>
          </w:p>
        </w:tc>
      </w:tr>
      <w:tr w:rsidR="00D81BAA">
        <w:trPr>
          <w:trHeight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Серпуховский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142203,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Серпухов, ул. Горького, д.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(4967) 75-00-54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serpczn@yandex.ru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Серпуховский</w:t>
            </w:r>
            <w:proofErr w:type="spellEnd"/>
            <w:r>
              <w:rPr>
                <w:rFonts w:ascii="Calibri" w:hAnsi="Calibri" w:cs="Calibri"/>
              </w:rPr>
              <w:t xml:space="preserve"> район, города Серпухов, Протвино и Пущино</w:t>
            </w:r>
          </w:p>
        </w:tc>
      </w:tr>
      <w:tr w:rsidR="00D81BAA">
        <w:trPr>
          <w:trHeight w:val="6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Солнечногорский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141500,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Солнечногорск, ул. Баранова, д. 21/24а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(495) 994-06-65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solnechno@dzan-mo.ru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Солнечногорский район</w:t>
            </w:r>
          </w:p>
        </w:tc>
      </w:tr>
      <w:tr w:rsidR="00D81BAA">
        <w:trPr>
          <w:trHeight w:val="6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Ступинский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142800,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Ступино, ул. Андропова, д. 45/13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(49664) 7-46-28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stupino@dzan-mo.ru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Ступинский район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Талдомский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141900, Московская область, г. Талдом, </w:t>
            </w:r>
            <w:proofErr w:type="spellStart"/>
            <w:r>
              <w:rPr>
                <w:rFonts w:ascii="Calibri" w:hAnsi="Calibri" w:cs="Calibri"/>
              </w:rPr>
              <w:t>мкрн</w:t>
            </w:r>
            <w:proofErr w:type="spellEnd"/>
            <w:r>
              <w:rPr>
                <w:rFonts w:ascii="Calibri" w:hAnsi="Calibri" w:cs="Calibri"/>
              </w:rPr>
              <w:t>. Юбилейный, д. 15а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(49620) 6-01-86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taldomsky@dzan-mo.ru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Талдомский район</w:t>
            </w:r>
          </w:p>
        </w:tc>
      </w:tr>
      <w:tr w:rsidR="00D81BAA">
        <w:trPr>
          <w:trHeight w:val="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Фрязинский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141190,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Фрязино, ул. Институтская,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(49656) 4-70-33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fgczn@mail.ru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Фрязино с административной территорией</w:t>
            </w:r>
          </w:p>
        </w:tc>
      </w:tr>
      <w:tr w:rsidR="00D81BAA">
        <w:trPr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Химкинский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141400, Московская область, г. Химки, ул. Маяковского,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(495) 573-52-10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(495) 573-87-65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hrczn@mail.ru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Химки</w:t>
            </w:r>
          </w:p>
        </w:tc>
      </w:tr>
      <w:tr w:rsidR="00D81BAA">
        <w:trPr>
          <w:trHeight w:val="5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Чеховский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142306, Московская область, г. Чехов, ул. Чехова, д. 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(49672) 2-11-93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chehov_czn@mail.ru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Чеховский район</w:t>
            </w:r>
          </w:p>
        </w:tc>
      </w:tr>
      <w:tr w:rsidR="00D81BAA">
        <w:trPr>
          <w:trHeight w:val="5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Шатурский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140700, Московская область, г. Шатура, ул. Энергетиков, д. 16а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(49645) 2-24-10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centrzan@mail.ru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Шатурский район</w:t>
            </w:r>
          </w:p>
        </w:tc>
      </w:tr>
      <w:tr w:rsidR="00D81BAA">
        <w:trPr>
          <w:trHeight w:val="5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Шаховской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143700,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Шаховская, ул. </w:t>
            </w:r>
            <w:proofErr w:type="spellStart"/>
            <w:r>
              <w:rPr>
                <w:rFonts w:ascii="Calibri" w:hAnsi="Calibri" w:cs="Calibri"/>
              </w:rPr>
              <w:t>Базаева</w:t>
            </w:r>
            <w:proofErr w:type="spellEnd"/>
            <w:r>
              <w:rPr>
                <w:rFonts w:ascii="Calibri" w:hAnsi="Calibri" w:cs="Calibri"/>
              </w:rPr>
              <w:t>, д. 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(49637) 3-43-48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Shahovsky-czn@yandex.ru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Шаховской район</w:t>
            </w:r>
          </w:p>
        </w:tc>
      </w:tr>
      <w:tr w:rsidR="00D81BAA">
        <w:trPr>
          <w:trHeight w:val="5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gramStart"/>
            <w:r>
              <w:rPr>
                <w:rFonts w:ascii="Calibri" w:hAnsi="Calibri" w:cs="Calibri"/>
              </w:rPr>
              <w:t>Щелковский</w:t>
            </w:r>
            <w:proofErr w:type="gram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141100,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Щелково, 1-й </w:t>
            </w:r>
            <w:proofErr w:type="gramStart"/>
            <w:r>
              <w:rPr>
                <w:rFonts w:ascii="Calibri" w:hAnsi="Calibri" w:cs="Calibri"/>
              </w:rPr>
              <w:t>Советский</w:t>
            </w:r>
            <w:proofErr w:type="gramEnd"/>
            <w:r>
              <w:rPr>
                <w:rFonts w:ascii="Calibri" w:hAnsi="Calibri" w:cs="Calibri"/>
              </w:rPr>
              <w:t xml:space="preserve"> пер., д.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(495) 526-48-04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shchelkovo@dzan-mo.ru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Щелковский район, город </w:t>
            </w:r>
            <w:proofErr w:type="spellStart"/>
            <w:r>
              <w:rPr>
                <w:rFonts w:ascii="Calibri" w:hAnsi="Calibri" w:cs="Calibri"/>
              </w:rPr>
              <w:t>Лосино</w:t>
            </w:r>
            <w:proofErr w:type="spellEnd"/>
            <w:r>
              <w:rPr>
                <w:rFonts w:ascii="Calibri" w:hAnsi="Calibri" w:cs="Calibri"/>
              </w:rPr>
              <w:t>-Петровский и ЗАТО Звездный городок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proofErr w:type="spellStart"/>
            <w:r>
              <w:rPr>
                <w:rFonts w:ascii="Calibri" w:hAnsi="Calibri" w:cs="Calibri"/>
              </w:rPr>
              <w:t>Электростальский</w:t>
            </w:r>
            <w:proofErr w:type="spellEnd"/>
            <w:r>
              <w:rPr>
                <w:rFonts w:ascii="Calibri" w:hAnsi="Calibri" w:cs="Calibri"/>
              </w:rPr>
              <w:t xml:space="preserve"> центр занятости населения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144000, Московская область,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Электросталь, ул. Николаева,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(49657) 4-33-04</w:t>
            </w:r>
          </w:p>
          <w:p w:rsidR="00D81BAA" w:rsidRP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81BAA">
              <w:rPr>
                <w:rFonts w:ascii="Calibri" w:hAnsi="Calibri" w:cs="Calibri"/>
                <w:lang w:val="en-US"/>
              </w:rPr>
              <w:t>E-mail: elektrostal@dzan-mo.ru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Электросталь</w:t>
            </w:r>
          </w:p>
        </w:tc>
      </w:tr>
    </w:tbl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9" w:name="Par1459"/>
      <w:bookmarkEnd w:id="59"/>
      <w:r>
        <w:rPr>
          <w:rFonts w:ascii="Calibri" w:hAnsi="Calibri" w:cs="Calibri"/>
        </w:rPr>
        <w:t>3. Многофункциональные центры предоставления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и муниципальных услуг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3175"/>
        <w:gridCol w:w="3458"/>
        <w:gridCol w:w="3515"/>
        <w:gridCol w:w="3288"/>
        <w:gridCol w:w="4138"/>
        <w:gridCol w:w="2551"/>
      </w:tblGrid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МФЦ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работы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в Интернете</w:t>
            </w:r>
          </w:p>
        </w:tc>
      </w:tr>
      <w:tr w:rsidR="00D81BAA">
        <w:trPr>
          <w:trHeight w:val="3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Балашиха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143900, Московская область, г. Балашиха, ул. Советская, д. 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вт., чт., пт.: 9.00-18.00; ср.: 9.00-20.00; сб.: 9.00-15.00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(498) 662-53-00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mfc.balashiha@mail.ru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http://www.bmfc.ru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140209, Московская область, г. Воскресенск, ул. Энгельса, д. 14а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вт., чт.: 8.30-17.30, ср.: 8.30-20.00, пт.: 8.30-16.15, перерыв: 13.00-13.45, сб.: 8.30-14.00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mfc@vmr-mo.ru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Дзержинский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140091, Московская область, г. Дзержинский, </w:t>
            </w:r>
            <w:proofErr w:type="spellStart"/>
            <w:r>
              <w:rPr>
                <w:rFonts w:ascii="Calibri" w:hAnsi="Calibri" w:cs="Calibri"/>
              </w:rPr>
              <w:t>Угрешская</w:t>
            </w:r>
            <w:proofErr w:type="spellEnd"/>
            <w:r>
              <w:rPr>
                <w:rFonts w:ascii="Calibri" w:hAnsi="Calibri" w:cs="Calibri"/>
              </w:rPr>
              <w:t xml:space="preserve"> ул., д. 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пн.-чт.: 10.00-19.00, пт.-сб.: 9.00-18.00, перерыв: 13.00-14.00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mfc-dzer@mosreg.ru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Дмитровский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141800, Московская область, г. Дмитров, ул. Большевистская, дом 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вт., чт., пт.: с 9.00 до 18.00; ср.: с 9.00 до 20.00; сб.: с 9.00 до 15.00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227-01-72, 8 (496) 227-01-73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ms-mfc@mail.ru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http://mfc-d.ru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Домодедово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142005, Московская область, г. Домодедово, ул. Советская, д. 19, строение 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пн.-сб.: с 08.00 до 17.00, перерыв 12.00-13.00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793-43-84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rkc@domod.ru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http://ercdmd.ru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Долгопрудный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141707, г. Долгопрудный, ул. </w:t>
            </w:r>
            <w:proofErr w:type="gramStart"/>
            <w:r>
              <w:rPr>
                <w:rFonts w:ascii="Calibri" w:hAnsi="Calibri" w:cs="Calibri"/>
              </w:rPr>
              <w:t>Первомайская</w:t>
            </w:r>
            <w:proofErr w:type="gramEnd"/>
            <w:r>
              <w:rPr>
                <w:rFonts w:ascii="Calibri" w:hAnsi="Calibri" w:cs="Calibri"/>
              </w:rPr>
              <w:t>, д. 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8.00-20.00; сб.: 9.00-15.45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mfc-dolgo@mosreg.ru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Дубна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141980, г. Дубна, ул. Академика </w:t>
            </w:r>
            <w:proofErr w:type="spellStart"/>
            <w:r>
              <w:rPr>
                <w:rFonts w:ascii="Calibri" w:hAnsi="Calibri" w:cs="Calibri"/>
              </w:rPr>
              <w:t>Балдина</w:t>
            </w:r>
            <w:proofErr w:type="spellEnd"/>
            <w:r>
              <w:rPr>
                <w:rFonts w:ascii="Calibri" w:hAnsi="Calibri" w:cs="Calibri"/>
              </w:rPr>
              <w:t>, д. 2 141983, г. Дубна, ул. Свободы, д. 12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пн., вт., чт., пт.: с 9.00 до 18.00; ср.: с 9.00 до 20.00; сб.: с 9.00 до 15.00; вс. - </w:t>
            </w:r>
            <w:proofErr w:type="spellStart"/>
            <w:r>
              <w:rPr>
                <w:rFonts w:ascii="Calibri" w:hAnsi="Calibri" w:cs="Calibri"/>
              </w:rPr>
              <w:t>вых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215-07-17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info@mfc-dubna.ru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 Егорьевский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140301, г. Егорьевск, ул. Карла Маркса, д. 25/19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вт.-пт.: 10-20 (перерыв: 13-14), сб.: 9-13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406-68-99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mky_emfc@mail.ru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Звенигород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143180, Московская область, г. Звенигород, ул. Почтовая, д. 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9-18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597-12-86,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597-15-33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mfc-zven@yandex.ru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Ивантеевка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141282, Московская область, г. Ивантеевка, ул. Дзержинского, д. 17а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8.00-17.00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506-11-61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542-40-24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iv-mfc@mail.ru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Истринский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143500, Московская область, г. Истра, площадь Революции, д. 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пн.-ср.: 9.00-18.00, чт.: 9.00-20.00; пт.: 9.00-16.45, 2-я суббота месяца: 9.00-13.00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313-25-36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mfc-istra@mail.ru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Каширский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142903, Московская область, г. Кашира, ул. Ленина, д. 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пн.: 8.30-17.00, вт.-пт.: 8.30-18.00; сб.: 8.30-15.00, обед: 13.00-13.30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692-85-11,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692-87-11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kashira.mfc@yandex.ru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http://www.kashira.org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141601, Московская область, Клинский муниципальный район, г. Клин, Советская пл., д. 18а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пн.-ср.: 9.00-18.00; чт.: 9.00-20.00; пт.: 9.00-16.45; перерыв: с 13.00 до 13.45; каждая вторая суббота месяца: с 9.00-13.00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243-39-02,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243-34-60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mfcklin@yandex.ru;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mfc.zayavitel@yandex.ru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http://www.klincity.ru/mfc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Коломна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140407, Московская область, г. Коломна, ул. Уманская, д. 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8.00-17.00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перерыв: 12.00-13.00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615-66-20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kolomna.mfc@mail.ru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Королев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141069, Московская область, г. Королев, </w:t>
            </w: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Первомайский, ул. Советская, д. 42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вт., чт., пт.: 9.00-18.00; ср.: 9.00-20.00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515-06-18,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515-06-36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mfc-korolev@yandex.ru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Красногорский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143401, Московская область, г. Красногорск, Оптический пер., д. 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вт., чт.: 8.00-17.00, ср., пт.: 10.00-19.00, сб.: 9.00-12.00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mfckrasnogorsk@list.ru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142700, Московская область, Ленинский район, г. Видное, ул. Школьная, д. 77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8.00-20.00, без выходных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548-00-83,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548-00-92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mfc.vidnoe@yandex.ru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в стадии разработки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Лобня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141730, Московская область, г. Лобня, ул. Ленина, д. 21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вт., чт., пт.: 9.00-18.00; ср.: 9.00-20.00; сб.: 9.00-16.00; вс., пн. - </w:t>
            </w:r>
            <w:proofErr w:type="spellStart"/>
            <w:r>
              <w:rPr>
                <w:rFonts w:ascii="Calibri" w:hAnsi="Calibri" w:cs="Calibri"/>
              </w:rPr>
              <w:t>вых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(498) 600-92-84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mfc.lobnya@yandex.ru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в стадии разработки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Луховицкий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140501, г. </w:t>
            </w:r>
            <w:proofErr w:type="spellStart"/>
            <w:r>
              <w:rPr>
                <w:rFonts w:ascii="Calibri" w:hAnsi="Calibri" w:cs="Calibri"/>
              </w:rPr>
              <w:t>Луховицы</w:t>
            </w:r>
            <w:proofErr w:type="spellEnd"/>
            <w:r>
              <w:rPr>
                <w:rFonts w:ascii="Calibri" w:hAnsi="Calibri" w:cs="Calibri"/>
              </w:rPr>
              <w:t>, ул. Советская, д. 4, комната 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9.00-18.00, обед: 13.00-14.00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63-211-55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63-212-55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mfc-luhovitsy@mosreg.ru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в стадии разработки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Лыткарино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140083, Московская область, г. Лыткарино, квартал 3а, д. 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9.00-18.00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перерыв: 13.00-14.00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775-58-86;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775-48-38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tss@mfc50.ru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http://www.mfc50.ru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Люберецкий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140000, Московская область, г. Люберцы, Октябрьский проспект, д. 190, 1-й этаж в здании администрации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пн.-чт.: 9.00-18.00, пт.: 9.00-17.00, перерыв 13-14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255-16-69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lub-mfc@mail.ru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http://lubreg.ru/mfc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Можайский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143200, г. Можайск, ул. </w:t>
            </w:r>
            <w:proofErr w:type="gramStart"/>
            <w:r>
              <w:rPr>
                <w:rFonts w:ascii="Calibri" w:hAnsi="Calibri" w:cs="Calibri"/>
              </w:rPr>
              <w:t>Московская</w:t>
            </w:r>
            <w:proofErr w:type="gramEnd"/>
            <w:r>
              <w:rPr>
                <w:rFonts w:ascii="Calibri" w:hAnsi="Calibri" w:cs="Calibri"/>
              </w:rPr>
              <w:t>, д. 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8-20, сб.: 9-13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382-09-74,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382-06-71,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382-09-35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moz-mfc@mail.ru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Мытищинский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141009, М.О., г. Мытищи, ул. Карла Маркса, д. 4 (3 этаж)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141021, М.О., г. Мытищи, ул. </w:t>
            </w:r>
            <w:proofErr w:type="gramStart"/>
            <w:r>
              <w:rPr>
                <w:rFonts w:ascii="Calibri" w:hAnsi="Calibri" w:cs="Calibri"/>
              </w:rPr>
              <w:t>Летная</w:t>
            </w:r>
            <w:proofErr w:type="gramEnd"/>
            <w:r>
              <w:rPr>
                <w:rFonts w:ascii="Calibri" w:hAnsi="Calibri" w:cs="Calibri"/>
              </w:rPr>
              <w:t>, д. 20, корп. 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ср.: 9-17, вт., чт.: 10-20, пт.: 8-16, сб.: 9-13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505-59-49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info@mfcmmr.ru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http://www.mfcmmr.ru/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140560, Московская область, г. </w:t>
            </w:r>
            <w:proofErr w:type="spellStart"/>
            <w:r>
              <w:rPr>
                <w:rFonts w:ascii="Calibri" w:hAnsi="Calibri" w:cs="Calibri"/>
              </w:rPr>
              <w:t>Озеры</w:t>
            </w:r>
            <w:proofErr w:type="spellEnd"/>
            <w:r>
              <w:rPr>
                <w:rFonts w:ascii="Calibri" w:hAnsi="Calibri" w:cs="Calibri"/>
              </w:rPr>
              <w:t>, площадь Советская, д. 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8.00-17.00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702-35-35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ozerymfc@yandex.ru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Подольск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142110, г. Подольск, Кирова, д. 39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9.00-18.00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754-72-03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mfcpodolsk@mail.ru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Подольский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142117, Московская область, г. Подольск, ул. Высотная, д. 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пн.-пт.: 8.30-17.30; сб.: 9.00-13.00; вс. - </w:t>
            </w:r>
            <w:proofErr w:type="spellStart"/>
            <w:r>
              <w:rPr>
                <w:rFonts w:ascii="Calibri" w:hAnsi="Calibri" w:cs="Calibri"/>
              </w:rPr>
              <w:t>вых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645-35-13,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755-54-20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mfc.podolskrn@mail.ru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http://mfc-podolskrn.ru/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Раменский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140105, Московская область, г. Раменское, ул. Воровского, д. 3/1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9.00-18.00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465-92-20, факс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465-92-21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mfc-ramenskoye@mosreg.ru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Реутов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143966, Московская область, г. Реутов, ул. Ленина, д. 27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ср., пт.: 9.00-18.00; вт., чт.: 9.00-20.00; сб.: 9.00-17.00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526-41-30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mfc@reutov.net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Серебряно-Прудский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142970, Московская область, г. Серебряные Пруды, ул. Первомайская, д. 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9.00-20.00; сб.: 9.00-13.00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673-24-16,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673-15-10,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673-12-49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info@mfcsp.ru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http://mfcsp.ru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Серпухов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142203, г. Серпухов, ул. Горького, д. 5б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пн.-чт.: 9.00-18.00; пт.: 9.00-16.45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712-80-88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m@mfcserp.ru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Серпуховский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142253, Московская область, </w:t>
            </w:r>
            <w:proofErr w:type="spellStart"/>
            <w:r>
              <w:rPr>
                <w:rFonts w:ascii="Calibri" w:hAnsi="Calibri" w:cs="Calibri"/>
              </w:rPr>
              <w:t>Серпуховский</w:t>
            </w:r>
            <w:proofErr w:type="spellEnd"/>
            <w:r>
              <w:rPr>
                <w:rFonts w:ascii="Calibri" w:hAnsi="Calibri" w:cs="Calibri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</w:rPr>
              <w:t>Калиновское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поселение, пос. Большевик, ул. Ленина, д. 110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пн. - </w:t>
            </w:r>
            <w:proofErr w:type="spellStart"/>
            <w:r>
              <w:rPr>
                <w:rFonts w:ascii="Calibri" w:hAnsi="Calibri" w:cs="Calibri"/>
              </w:rPr>
              <w:t>вых</w:t>
            </w:r>
            <w:proofErr w:type="spellEnd"/>
            <w:r>
              <w:rPr>
                <w:rFonts w:ascii="Calibri" w:hAnsi="Calibri" w:cs="Calibri"/>
              </w:rPr>
              <w:t>., вт.-пт.: 10.00-20.00, сб.: 9-13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(496) 776-30-20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(496) 776-30-21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mfc.serpregion@gmail.com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http://serpregion.ru</w:t>
            </w:r>
          </w:p>
        </w:tc>
      </w:tr>
      <w:tr w:rsidR="00D81BAA">
        <w:trPr>
          <w:trHeight w:val="14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Ступинский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142800, Московская область, г. Ступино, проспект Победы, д. 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9.00-18.00 (с 13.00 до 14.00 - обед)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(496) 649-23-23,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(496) 649-23-20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mfc-stupino@mail.ru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http://mfc.esc-stupino.ru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Фрязино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141195, Московская область, г. Фрязино, ул. Центральная, д. 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ср., чт.: 9.00-18.00; вт.: 9.00-20.00, пт.: 9.00-16.45; перерыв: 14.00-14.45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255-44-26,</w:t>
            </w:r>
          </w:p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255-44-27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mfc-fryazino@mosreg.ru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Химки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141400, Московская область, г. Химки, Юбилейный пр-т, 67А, Б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8.00-20.00; сб.: 9.00-15.00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(498) 683-63-63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mfc_himki@mail.ru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Шатурский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140700, Московская область, г. Шатура, ул. Интернациональная, д. 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8.30-17.30 (перерыв: 13.00-14.00)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452-27-58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mfc-shatura@rambler.ru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http://shaturamfc.ru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Электрогорск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142530, Московская область, г. Электрогорск, ул. М. Горького, д. 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8.00-20.00, сб.: 11.00-15.00, без перерыва на обед, вс. - выходной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(496-43) 3-27-52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mfc@elgorsk-adm.ru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D81BAA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Электросталь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144006, Московская область, г. Электросталь, проспект Ленина, д. 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вт.-пт.: 10.00-19.00, сб.: 10.00-16.45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elmfc@yandex.ru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BAA" w:rsidRDefault="00D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</w:tbl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0" w:name="Par1763"/>
      <w:bookmarkEnd w:id="60"/>
      <w:r>
        <w:rPr>
          <w:rFonts w:ascii="Calibri" w:hAnsi="Calibri" w:cs="Calibri"/>
        </w:rPr>
        <w:t>Приложение 2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информированию о положении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рынке труда в Московской области,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распоряжением Комитета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труду и занятости населения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РВ-17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1" w:name="Par1775"/>
      <w:bookmarkEnd w:id="61"/>
      <w:r>
        <w:rPr>
          <w:rFonts w:ascii="Calibri" w:hAnsi="Calibri" w:cs="Calibri"/>
        </w:rPr>
        <w:t>ОБРАЗЕЦ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ЗАЯВЛЕНИЯ О ПРЕДОСТАВЛЕНИИ 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81BA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pStyle w:val="ConsPlusNonformat"/>
      </w:pPr>
      <w:r>
        <w:t>┌──────────────────────────┐          В Государственное казенное учреждение</w:t>
      </w:r>
    </w:p>
    <w:p w:rsidR="00D81BAA" w:rsidRDefault="00D81BAA">
      <w:pPr>
        <w:pStyle w:val="ConsPlusNonformat"/>
      </w:pPr>
      <w:r>
        <w:t>│регистрационный N ________│          Московской области</w:t>
      </w:r>
    </w:p>
    <w:p w:rsidR="00D81BAA" w:rsidRDefault="00D81BAA">
      <w:pPr>
        <w:pStyle w:val="ConsPlusNonformat"/>
      </w:pPr>
      <w:r>
        <w:t>│от "__" __________ 201_ г.│          ____________________________________</w:t>
      </w:r>
    </w:p>
    <w:p w:rsidR="00D81BAA" w:rsidRDefault="00D81BAA">
      <w:pPr>
        <w:pStyle w:val="ConsPlusNonformat"/>
      </w:pPr>
      <w:r>
        <w:t>└──────────────────────────┘          центр занятости населения</w:t>
      </w:r>
    </w:p>
    <w:p w:rsidR="00D81BAA" w:rsidRDefault="00D81BAA">
      <w:pPr>
        <w:pStyle w:val="ConsPlusNonformat"/>
      </w:pPr>
      <w:r>
        <w:t>(заполняется работником ГКУ МО ЦЗН)</w:t>
      </w:r>
    </w:p>
    <w:p w:rsidR="00D81BAA" w:rsidRDefault="00D81BAA">
      <w:pPr>
        <w:pStyle w:val="ConsPlusNonformat"/>
      </w:pPr>
    </w:p>
    <w:p w:rsidR="00D81BAA" w:rsidRDefault="00D81BAA">
      <w:pPr>
        <w:pStyle w:val="ConsPlusNonformat"/>
      </w:pPr>
      <w:r>
        <w:t>регистрационный N _______</w:t>
      </w:r>
    </w:p>
    <w:p w:rsidR="00D81BAA" w:rsidRDefault="00D81BAA">
      <w:pPr>
        <w:pStyle w:val="ConsPlusNonformat"/>
      </w:pPr>
      <w:r>
        <w:t>от "__" _________ 201_ г.</w:t>
      </w:r>
    </w:p>
    <w:p w:rsidR="00D81BAA" w:rsidRDefault="00D81BAA">
      <w:pPr>
        <w:pStyle w:val="ConsPlusNonformat"/>
      </w:pPr>
      <w:r>
        <w:t>(заполняется работником многофункционального центра)</w:t>
      </w:r>
    </w:p>
    <w:p w:rsidR="00D81BAA" w:rsidRDefault="00D81BAA">
      <w:pPr>
        <w:pStyle w:val="ConsPlusNonformat"/>
      </w:pPr>
    </w:p>
    <w:p w:rsidR="00D81BAA" w:rsidRDefault="00D81BAA">
      <w:pPr>
        <w:pStyle w:val="ConsPlusNonformat"/>
      </w:pPr>
      <w:r>
        <w:t xml:space="preserve">             Заявление о предоставлении государственной услуги</w:t>
      </w:r>
    </w:p>
    <w:p w:rsidR="00D81BAA" w:rsidRDefault="00D81BAA">
      <w:pPr>
        <w:pStyle w:val="ConsPlusNonformat"/>
      </w:pPr>
      <w:r>
        <w:t xml:space="preserve">               по информированию о положении на рынке труда</w:t>
      </w:r>
    </w:p>
    <w:p w:rsidR="00D81BAA" w:rsidRDefault="00D81BAA">
      <w:pPr>
        <w:pStyle w:val="ConsPlusNonformat"/>
      </w:pPr>
      <w:r>
        <w:t xml:space="preserve">                           в Московской области</w:t>
      </w:r>
    </w:p>
    <w:p w:rsidR="00D81BAA" w:rsidRDefault="00D81BAA">
      <w:pPr>
        <w:pStyle w:val="ConsPlusNonformat"/>
      </w:pPr>
    </w:p>
    <w:p w:rsidR="00D81BAA" w:rsidRDefault="00D81BAA">
      <w:pPr>
        <w:pStyle w:val="ConsPlusNonformat"/>
      </w:pPr>
      <w:r>
        <w:t>___________________________________________________________________________</w:t>
      </w:r>
    </w:p>
    <w:p w:rsidR="00D81BAA" w:rsidRDefault="00D81BAA">
      <w:pPr>
        <w:pStyle w:val="ConsPlusNonformat"/>
      </w:pPr>
      <w:r>
        <w:t xml:space="preserve">     </w:t>
      </w:r>
      <w:proofErr w:type="gramStart"/>
      <w:r>
        <w:t>(фамилия, имя, отчество (при наличии) гражданина, индивидуального</w:t>
      </w:r>
      <w:proofErr w:type="gramEnd"/>
    </w:p>
    <w:p w:rsidR="00D81BAA" w:rsidRDefault="00D81BAA">
      <w:pPr>
        <w:pStyle w:val="ConsPlusNonformat"/>
      </w:pPr>
      <w:r>
        <w:t xml:space="preserve">              предпринимателя либо наименование организации)</w:t>
      </w:r>
    </w:p>
    <w:p w:rsidR="00D81BAA" w:rsidRDefault="00D81BAA">
      <w:pPr>
        <w:pStyle w:val="ConsPlusNonformat"/>
      </w:pPr>
      <w:r>
        <w:t>___________________________________________________________________________</w:t>
      </w:r>
    </w:p>
    <w:p w:rsidR="00D81BAA" w:rsidRDefault="00D81BAA">
      <w:pPr>
        <w:pStyle w:val="ConsPlusNonformat"/>
      </w:pPr>
      <w:r>
        <w:t>прошу предоставить следующие отдельные  сведения о положении на рынке труда</w:t>
      </w:r>
    </w:p>
    <w:p w:rsidR="00D81BAA" w:rsidRDefault="00D81BAA">
      <w:pPr>
        <w:pStyle w:val="ConsPlusNonformat"/>
      </w:pPr>
      <w:r>
        <w:t>в Московской области ______________________________________________________</w:t>
      </w:r>
    </w:p>
    <w:p w:rsidR="00D81BAA" w:rsidRDefault="00D81BAA">
      <w:pPr>
        <w:pStyle w:val="ConsPlusNonformat"/>
      </w:pPr>
      <w:r>
        <w:t>___________________________________________________________________________</w:t>
      </w:r>
    </w:p>
    <w:p w:rsidR="00D81BAA" w:rsidRDefault="00D81BAA">
      <w:pPr>
        <w:pStyle w:val="ConsPlusNonformat"/>
      </w:pPr>
      <w:r>
        <w:t xml:space="preserve">                      (указывается характер сведений)</w:t>
      </w:r>
    </w:p>
    <w:p w:rsidR="00D81BAA" w:rsidRDefault="00D81BAA">
      <w:pPr>
        <w:pStyle w:val="ConsPlusNonformat"/>
      </w:pPr>
      <w:r>
        <w:t>прошу направить запрашиваемые сведения (</w:t>
      </w:r>
      <w:proofErr w:type="gramStart"/>
      <w:r>
        <w:t>нужное</w:t>
      </w:r>
      <w:proofErr w:type="gramEnd"/>
      <w:r>
        <w:t xml:space="preserve"> заполнить):</w:t>
      </w:r>
    </w:p>
    <w:p w:rsidR="00D81BAA" w:rsidRDefault="00D81BAA">
      <w:pPr>
        <w:pStyle w:val="ConsPlusNonformat"/>
      </w:pPr>
      <w:r>
        <w:t>по почтовому адресу: ______________________________________________________</w:t>
      </w:r>
    </w:p>
    <w:p w:rsidR="00D81BAA" w:rsidRDefault="00D81BAA">
      <w:pPr>
        <w:pStyle w:val="ConsPlusNonformat"/>
      </w:pPr>
      <w:r>
        <w:t>по адресу электронной почты: ______________________________________________</w:t>
      </w:r>
    </w:p>
    <w:p w:rsidR="00D81BAA" w:rsidRDefault="00D81BAA">
      <w:pPr>
        <w:pStyle w:val="ConsPlusNonformat"/>
      </w:pPr>
      <w:r>
        <w:t>при личном обращении: _____________________________________________________</w:t>
      </w:r>
    </w:p>
    <w:p w:rsidR="00D81BAA" w:rsidRDefault="00D81BAA">
      <w:pPr>
        <w:pStyle w:val="ConsPlusNonformat"/>
      </w:pPr>
      <w:r>
        <w:t>путем размещения на официальном сайте Комитета в сети Интернет: ___________</w:t>
      </w:r>
    </w:p>
    <w:p w:rsidR="00D81BAA" w:rsidRDefault="00D81BAA">
      <w:pPr>
        <w:pStyle w:val="ConsPlusNonformat"/>
      </w:pPr>
      <w:r>
        <w:t>путем   направления   в   личный   кабинет   посредством   Единого  портала</w:t>
      </w:r>
    </w:p>
    <w:p w:rsidR="00D81BAA" w:rsidRDefault="00D81BAA">
      <w:pPr>
        <w:pStyle w:val="ConsPlusNonformat"/>
      </w:pPr>
      <w:r>
        <w:t>предоставления   государственных   и   муниципальных   услуг   или  Портала</w:t>
      </w:r>
    </w:p>
    <w:p w:rsidR="00D81BAA" w:rsidRDefault="00D81BAA">
      <w:pPr>
        <w:pStyle w:val="ConsPlusNonformat"/>
      </w:pPr>
      <w:r>
        <w:t>государственных или муниципальных услуг Московской области: _______________</w:t>
      </w:r>
    </w:p>
    <w:p w:rsidR="00D81BAA" w:rsidRDefault="00D81BAA">
      <w:pPr>
        <w:pStyle w:val="ConsPlusNonformat"/>
      </w:pPr>
      <w:r>
        <w:t>___________________________________________________________________________</w:t>
      </w:r>
    </w:p>
    <w:p w:rsidR="00D81BAA" w:rsidRDefault="00D81BAA">
      <w:pPr>
        <w:pStyle w:val="ConsPlusNonformat"/>
      </w:pPr>
    </w:p>
    <w:p w:rsidR="00D81BAA" w:rsidRDefault="00D81BAA">
      <w:pPr>
        <w:pStyle w:val="ConsPlusNonformat"/>
      </w:pPr>
      <w:r>
        <w:t>Дата: "__" ____________ 20__ г. ______________________________________</w:t>
      </w:r>
    </w:p>
    <w:p w:rsidR="00D81BAA" w:rsidRDefault="00D81BAA">
      <w:pPr>
        <w:pStyle w:val="ConsPlusNonformat"/>
      </w:pPr>
      <w:r>
        <w:t xml:space="preserve">                                          подпись гражданина</w:t>
      </w:r>
    </w:p>
    <w:p w:rsidR="00D81BAA" w:rsidRDefault="00D81BAA">
      <w:pPr>
        <w:pStyle w:val="ConsPlusNonformat"/>
      </w:pPr>
    </w:p>
    <w:p w:rsidR="00D81BAA" w:rsidRDefault="00D81BAA">
      <w:pPr>
        <w:pStyle w:val="ConsPlusNonformat"/>
      </w:pPr>
      <w:r>
        <w:t>Государственная услуга предоставлена.</w:t>
      </w:r>
    </w:p>
    <w:p w:rsidR="00D81BAA" w:rsidRDefault="00D81BAA">
      <w:pPr>
        <w:pStyle w:val="ConsPlusNonformat"/>
      </w:pPr>
    </w:p>
    <w:p w:rsidR="00D81BAA" w:rsidRDefault="00D81BAA">
      <w:pPr>
        <w:pStyle w:val="ConsPlusNonformat"/>
      </w:pPr>
      <w:r>
        <w:t>Работник ГКУ МО ___________________ ЦЗН ___________________________________</w:t>
      </w:r>
    </w:p>
    <w:p w:rsidR="00D81BAA" w:rsidRDefault="00D81BAA">
      <w:pPr>
        <w:pStyle w:val="ConsPlusNonformat"/>
      </w:pPr>
      <w:r>
        <w:t xml:space="preserve">                                        (должность, фамилия, имя, отчество)</w:t>
      </w:r>
    </w:p>
    <w:p w:rsidR="00D81BAA" w:rsidRDefault="00D81BAA">
      <w:pPr>
        <w:pStyle w:val="ConsPlusNonformat"/>
      </w:pPr>
      <w:r>
        <w:t>Дата: "__" __________ 20__ г. _____________________________________________</w:t>
      </w:r>
    </w:p>
    <w:p w:rsidR="00D81BAA" w:rsidRDefault="00D81BAA">
      <w:pPr>
        <w:pStyle w:val="ConsPlusNonformat"/>
      </w:pPr>
      <w:r>
        <w:t xml:space="preserve">                                    подпись работника центра занятости</w:t>
      </w:r>
    </w:p>
    <w:p w:rsidR="00D81BAA" w:rsidRDefault="00D81BAA">
      <w:pPr>
        <w:pStyle w:val="ConsPlusNonformat"/>
      </w:pPr>
    </w:p>
    <w:p w:rsidR="00D81BAA" w:rsidRDefault="00D81BAA">
      <w:pPr>
        <w:pStyle w:val="ConsPlusNonformat"/>
      </w:pPr>
      <w:r>
        <w:t>Государственная услуга получена.</w:t>
      </w:r>
    </w:p>
    <w:p w:rsidR="00D81BAA" w:rsidRDefault="00D81BAA">
      <w:pPr>
        <w:pStyle w:val="ConsPlusNonformat"/>
      </w:pPr>
    </w:p>
    <w:p w:rsidR="00D81BAA" w:rsidRDefault="00D81BAA">
      <w:pPr>
        <w:pStyle w:val="ConsPlusNonformat"/>
      </w:pPr>
      <w:r>
        <w:t>Дата: "__" _________ 20__ г. _________________________________________</w:t>
      </w:r>
    </w:p>
    <w:p w:rsidR="00D81BAA" w:rsidRDefault="00D81BAA">
      <w:pPr>
        <w:pStyle w:val="ConsPlusNonformat"/>
      </w:pPr>
      <w:r>
        <w:t xml:space="preserve">                                        подпись гражданина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2" w:name="Par1829"/>
      <w:bookmarkEnd w:id="62"/>
      <w:r>
        <w:rPr>
          <w:rFonts w:ascii="Calibri" w:hAnsi="Calibri" w:cs="Calibri"/>
        </w:rPr>
        <w:t>Приложение 3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информированию о положении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рынке труда в Московской области,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распоряжением Комитета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труду и занятости населения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Московской области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РВ-17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3" w:name="Par1841"/>
      <w:bookmarkEnd w:id="63"/>
      <w:r>
        <w:rPr>
          <w:rFonts w:ascii="Calibri" w:hAnsi="Calibri" w:cs="Calibri"/>
        </w:rPr>
        <w:t>ФОРМА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СООБЩЕНИЯ ЗАЯВИТЕЛЮ О РЕГИСТРАЦИИ ЗАЯВЛЕНИЯ И НАЗНАЧЕНИЯ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ЕМУ ДАТЫ И ВРЕМЕНИ ПОСЕЩЕНИЯ ЦЕНТРА ЗАНЯТОСТИ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pStyle w:val="ConsPlusNonformat"/>
      </w:pPr>
      <w:r>
        <w:t xml:space="preserve">                           Уважаемый заявитель!</w:t>
      </w:r>
    </w:p>
    <w:p w:rsidR="00D81BAA" w:rsidRDefault="00D81BAA">
      <w:pPr>
        <w:pStyle w:val="ConsPlusNonformat"/>
      </w:pPr>
    </w:p>
    <w:p w:rsidR="00D81BAA" w:rsidRDefault="00D81BAA">
      <w:pPr>
        <w:pStyle w:val="ConsPlusNonformat"/>
      </w:pPr>
      <w:r>
        <w:t xml:space="preserve">    Ваше    заявление    о   предоставлении   государственной   услуги   </w:t>
      </w:r>
      <w:proofErr w:type="gramStart"/>
      <w:r>
        <w:t>по</w:t>
      </w:r>
      <w:proofErr w:type="gramEnd"/>
    </w:p>
    <w:p w:rsidR="00D81BAA" w:rsidRDefault="00D81BAA">
      <w:pPr>
        <w:pStyle w:val="ConsPlusNonformat"/>
      </w:pPr>
      <w:r>
        <w:t xml:space="preserve">информированию о положении на рынке труда в Московской области, </w:t>
      </w:r>
      <w:proofErr w:type="gramStart"/>
      <w:r>
        <w:t>поступившее</w:t>
      </w:r>
      <w:proofErr w:type="gramEnd"/>
    </w:p>
    <w:p w:rsidR="00D81BAA" w:rsidRDefault="00D81BAA">
      <w:pPr>
        <w:pStyle w:val="ConsPlusNonformat"/>
      </w:pPr>
      <w:r>
        <w:t>в Государственное казенное учреждение Московской области __________________</w:t>
      </w:r>
    </w:p>
    <w:p w:rsidR="00D81BAA" w:rsidRDefault="00D81BAA">
      <w:pPr>
        <w:pStyle w:val="ConsPlusNonformat"/>
      </w:pPr>
      <w:r>
        <w:t xml:space="preserve">центр занятости  населения  (далее - центр занятости),  зарегистрировано </w:t>
      </w:r>
      <w:proofErr w:type="gramStart"/>
      <w:r>
        <w:t>за</w:t>
      </w:r>
      <w:proofErr w:type="gramEnd"/>
    </w:p>
    <w:p w:rsidR="00D81BAA" w:rsidRDefault="00D81BAA">
      <w:pPr>
        <w:pStyle w:val="ConsPlusNonformat"/>
      </w:pPr>
      <w:r>
        <w:t>номером __________________.</w:t>
      </w:r>
    </w:p>
    <w:p w:rsidR="00D81BAA" w:rsidRDefault="00D81BAA">
      <w:pPr>
        <w:pStyle w:val="ConsPlusNonformat"/>
      </w:pPr>
      <w:r>
        <w:t xml:space="preserve">    Для предоставления Вам государственной  услуги    предлагаем   посетить</w:t>
      </w:r>
    </w:p>
    <w:p w:rsidR="00D81BAA" w:rsidRDefault="00D81BAA">
      <w:pPr>
        <w:pStyle w:val="ConsPlusNonformat"/>
      </w:pPr>
      <w:r>
        <w:t>_______________ в ____________ центр занятости по адресу:</w:t>
      </w:r>
    </w:p>
    <w:p w:rsidR="00D81BAA" w:rsidRDefault="00D81BAA">
      <w:pPr>
        <w:pStyle w:val="ConsPlusNonformat"/>
      </w:pPr>
      <w:r>
        <w:t xml:space="preserve">      дата           время</w:t>
      </w:r>
    </w:p>
    <w:p w:rsidR="00D81BAA" w:rsidRDefault="00D81BAA">
      <w:pPr>
        <w:pStyle w:val="ConsPlusNonformat"/>
      </w:pPr>
      <w:r>
        <w:t>___________________________________________________________________________</w:t>
      </w:r>
    </w:p>
    <w:p w:rsidR="00D81BAA" w:rsidRDefault="00D81BAA">
      <w:pPr>
        <w:pStyle w:val="ConsPlusNonformat"/>
      </w:pPr>
      <w:r>
        <w:t>__________________________________________________________________________.</w:t>
      </w:r>
    </w:p>
    <w:p w:rsidR="00D81BAA" w:rsidRDefault="00D81BAA">
      <w:pPr>
        <w:pStyle w:val="ConsPlusNonformat"/>
      </w:pPr>
      <w:r>
        <w:t xml:space="preserve">    Государственная  услуга  предоставляется  при  предъявлении  заявителем</w:t>
      </w:r>
    </w:p>
    <w:p w:rsidR="00D81BAA" w:rsidRDefault="00D81BAA">
      <w:pPr>
        <w:pStyle w:val="ConsPlusNonformat"/>
      </w:pPr>
      <w:r>
        <w:t xml:space="preserve">документов, удостоверяющих личность, в кабинете N _______ в </w:t>
      </w:r>
      <w:proofErr w:type="gramStart"/>
      <w:r>
        <w:t>назначенное</w:t>
      </w:r>
      <w:proofErr w:type="gramEnd"/>
      <w:r>
        <w:t xml:space="preserve"> Вам</w:t>
      </w:r>
    </w:p>
    <w:p w:rsidR="00D81BAA" w:rsidRDefault="00D81BAA">
      <w:pPr>
        <w:pStyle w:val="ConsPlusNonformat"/>
      </w:pPr>
      <w:r>
        <w:t>время.</w:t>
      </w:r>
    </w:p>
    <w:p w:rsidR="00D81BAA" w:rsidRDefault="00D81BAA">
      <w:pPr>
        <w:pStyle w:val="ConsPlusNonformat"/>
      </w:pPr>
      <w:r>
        <w:t xml:space="preserve">    В  случае  неявки  заявителя  в   центр   занятости   в   </w:t>
      </w:r>
      <w:proofErr w:type="gramStart"/>
      <w:r>
        <w:t>установленный</w:t>
      </w:r>
      <w:proofErr w:type="gramEnd"/>
    </w:p>
    <w:p w:rsidR="00D81BAA" w:rsidRDefault="00D81BAA">
      <w:pPr>
        <w:pStyle w:val="ConsPlusNonformat"/>
      </w:pPr>
      <w:r>
        <w:t>(согласованный) срок заявление утрачивает силу.</w:t>
      </w:r>
    </w:p>
    <w:p w:rsidR="00D81BAA" w:rsidRDefault="00D81BAA">
      <w:pPr>
        <w:pStyle w:val="ConsPlusNonformat"/>
      </w:pPr>
    </w:p>
    <w:p w:rsidR="00D81BAA" w:rsidRDefault="00D81BAA">
      <w:pPr>
        <w:pStyle w:val="ConsPlusNonformat"/>
      </w:pPr>
      <w:r>
        <w:t xml:space="preserve">    ГКУ МО ___________________ ЦЗН "__" _________ 20___ г.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4" w:name="Par1869"/>
      <w:bookmarkEnd w:id="64"/>
      <w:r>
        <w:rPr>
          <w:rFonts w:ascii="Calibri" w:hAnsi="Calibri" w:cs="Calibri"/>
        </w:rPr>
        <w:t>Приложение 4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труду и занятости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Московской области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информированию о положении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рынке труда в Московской области,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распоряжением Комитета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труду и занятости населения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РВ-17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5" w:name="Par1881"/>
      <w:bookmarkEnd w:id="65"/>
      <w:r>
        <w:rPr>
          <w:rFonts w:ascii="Calibri" w:hAnsi="Calibri" w:cs="Calibri"/>
        </w:rPr>
        <w:t>БЛОК-СХЕМА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ИСПОЛНЕНИЯ АДМИНИСТРАТИВНЫХ ПРОЦЕДУР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(ДЕЙСТВИЙ) ПРИ ПРЕДОСТАВЛЕНИИ 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ИНФОРМИРОВАНИЮ О ПОЛОЖЕНИИ НА РЫНКЕ ТРУДА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МОСКОВСКОЙ ОБЛАСТИ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6" w:name="Par1887"/>
      <w:bookmarkEnd w:id="66"/>
      <w:r>
        <w:rPr>
          <w:rFonts w:ascii="Calibri" w:hAnsi="Calibri" w:cs="Calibri"/>
        </w:rPr>
        <w:t>Последовательность исполнения административных процедур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(действий) при предоставлении 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неограниченному кругу лиц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81BAA" w:rsidRDefault="00D81BAA">
      <w:pPr>
        <w:pStyle w:val="ConsPlusNonformat"/>
      </w:pPr>
      <w:r>
        <w:t>│Основанием для начала предоставления государственной услуги              │</w:t>
      </w:r>
    </w:p>
    <w:p w:rsidR="00D81BAA" w:rsidRDefault="00D81BAA">
      <w:pPr>
        <w:pStyle w:val="ConsPlusNonformat"/>
      </w:pPr>
      <w:r>
        <w:t>│неопределенному кругу лиц является наступление даты обновления информации│</w:t>
      </w:r>
    </w:p>
    <w:p w:rsidR="00D81BAA" w:rsidRDefault="00D81BAA">
      <w:pPr>
        <w:pStyle w:val="ConsPlusNonformat"/>
      </w:pPr>
      <w:r>
        <w:t>│о положении на рынке труда                                               │</w:t>
      </w:r>
    </w:p>
    <w:p w:rsidR="00D81BAA" w:rsidRDefault="00D81BAA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81BAA" w:rsidRDefault="00D81BAA">
      <w:pPr>
        <w:pStyle w:val="ConsPlusNonformat"/>
      </w:pPr>
      <w:r>
        <w:lastRenderedPageBreak/>
        <w:t xml:space="preserve">                                      │</w:t>
      </w:r>
    </w:p>
    <w:p w:rsidR="00D81BAA" w:rsidRDefault="00D81BAA">
      <w:pPr>
        <w:pStyle w:val="ConsPlusNonformat"/>
      </w:pPr>
      <w:r>
        <w:t xml:space="preserve">                                      \/</w:t>
      </w:r>
    </w:p>
    <w:p w:rsidR="00D81BAA" w:rsidRDefault="00D81BA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81BAA" w:rsidRDefault="00D81BAA">
      <w:pPr>
        <w:pStyle w:val="ConsPlusNonformat"/>
      </w:pPr>
      <w:r>
        <w:t>│Государственный гражданский служащий Комитета, работник центра занятости,│</w:t>
      </w:r>
    </w:p>
    <w:p w:rsidR="00D81BAA" w:rsidRDefault="00D81BAA">
      <w:pPr>
        <w:pStyle w:val="ConsPlusNonformat"/>
      </w:pPr>
      <w:r>
        <w:t>│ответственный за связи с общественностью, председатель Комитета, директор│</w:t>
      </w:r>
    </w:p>
    <w:p w:rsidR="00D81BAA" w:rsidRDefault="00D81BAA">
      <w:pPr>
        <w:pStyle w:val="ConsPlusNonformat"/>
      </w:pPr>
      <w:r>
        <w:t xml:space="preserve">│центра занятости и другие уполномоченные работники осуществляют </w:t>
      </w:r>
      <w:proofErr w:type="gramStart"/>
      <w:r>
        <w:t>публичное</w:t>
      </w:r>
      <w:proofErr w:type="gramEnd"/>
      <w:r>
        <w:t>│</w:t>
      </w:r>
    </w:p>
    <w:p w:rsidR="00D81BAA" w:rsidRDefault="00D81BAA">
      <w:pPr>
        <w:pStyle w:val="ConsPlusNonformat"/>
      </w:pPr>
      <w:r>
        <w:t>│информирование посредством выступлений по телевидению и радио,           │</w:t>
      </w:r>
    </w:p>
    <w:p w:rsidR="00D81BAA" w:rsidRDefault="00D81BAA">
      <w:pPr>
        <w:pStyle w:val="ConsPlusNonformat"/>
      </w:pPr>
      <w:r>
        <w:t>│на ярмарках вакансий и учебных рабочих мест, на совещаниях, семинарах и  │</w:t>
      </w:r>
    </w:p>
    <w:p w:rsidR="00D81BAA" w:rsidRDefault="00D81BAA">
      <w:pPr>
        <w:pStyle w:val="ConsPlusNonformat"/>
      </w:pPr>
      <w:r>
        <w:t>│иных мероприятиях, носящих массовый, публичный характер                  │</w:t>
      </w:r>
    </w:p>
    <w:p w:rsidR="00D81BAA" w:rsidRDefault="00D81BAA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81BAA" w:rsidRDefault="00D81BAA">
      <w:pPr>
        <w:pStyle w:val="ConsPlusNonformat"/>
      </w:pPr>
      <w:r>
        <w:t xml:space="preserve">                                      │</w:t>
      </w:r>
    </w:p>
    <w:p w:rsidR="00D81BAA" w:rsidRDefault="00D81BAA">
      <w:pPr>
        <w:pStyle w:val="ConsPlusNonformat"/>
      </w:pPr>
      <w:r>
        <w:t xml:space="preserve">                                      \/</w:t>
      </w:r>
    </w:p>
    <w:p w:rsidR="00D81BAA" w:rsidRDefault="00D81BA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81BAA" w:rsidRDefault="00D81BAA">
      <w:pPr>
        <w:pStyle w:val="ConsPlusNonformat"/>
      </w:pPr>
      <w:r>
        <w:t>│Государственный гражданский служащий Комитета, работник центра занятости,│</w:t>
      </w:r>
    </w:p>
    <w:p w:rsidR="00D81BAA" w:rsidRDefault="00D81BAA">
      <w:pPr>
        <w:pStyle w:val="ConsPlusNonformat"/>
      </w:pPr>
      <w:r>
        <w:t>│</w:t>
      </w:r>
      <w:proofErr w:type="gramStart"/>
      <w:r>
        <w:t>ответственный</w:t>
      </w:r>
      <w:proofErr w:type="gramEnd"/>
      <w:r>
        <w:t xml:space="preserve"> за размещение информации о положении на рынке труда,       │</w:t>
      </w:r>
    </w:p>
    <w:p w:rsidR="00D81BAA" w:rsidRDefault="00D81BAA">
      <w:pPr>
        <w:pStyle w:val="ConsPlusNonformat"/>
      </w:pPr>
      <w:r>
        <w:t>│формирует информацию для опубликования в средствах массовой информации,  │</w:t>
      </w:r>
    </w:p>
    <w:p w:rsidR="00D81BAA" w:rsidRDefault="00D81BAA">
      <w:pPr>
        <w:pStyle w:val="ConsPlusNonformat"/>
      </w:pPr>
      <w:r>
        <w:t xml:space="preserve">│на </w:t>
      </w:r>
      <w:proofErr w:type="spellStart"/>
      <w:r>
        <w:t>интернет-ресурсах</w:t>
      </w:r>
      <w:proofErr w:type="spellEnd"/>
      <w:r>
        <w:t>, информационных стендах органов и учреждений,       │</w:t>
      </w:r>
    </w:p>
    <w:p w:rsidR="00D81BAA" w:rsidRDefault="00D81BAA">
      <w:pPr>
        <w:pStyle w:val="ConsPlusNonformat"/>
      </w:pPr>
      <w:r>
        <w:t xml:space="preserve">│участвующих в предоставлении государственной услуги, и </w:t>
      </w:r>
      <w:proofErr w:type="gramStart"/>
      <w:r>
        <w:t>в</w:t>
      </w:r>
      <w:proofErr w:type="gramEnd"/>
      <w:r>
        <w:t xml:space="preserve"> раздаточных     │</w:t>
      </w:r>
    </w:p>
    <w:p w:rsidR="00D81BAA" w:rsidRDefault="00D81BAA">
      <w:pPr>
        <w:pStyle w:val="ConsPlusNonformat"/>
      </w:pPr>
      <w:r>
        <w:t xml:space="preserve">│информационных </w:t>
      </w:r>
      <w:proofErr w:type="gramStart"/>
      <w:r>
        <w:t>материалах</w:t>
      </w:r>
      <w:proofErr w:type="gramEnd"/>
      <w:r>
        <w:t xml:space="preserve"> (например, брошюрах, буклетах и т.п.) с учетом │</w:t>
      </w:r>
    </w:p>
    <w:p w:rsidR="00D81BAA" w:rsidRDefault="00D81BAA">
      <w:pPr>
        <w:pStyle w:val="ConsPlusNonformat"/>
      </w:pPr>
      <w:r>
        <w:t>│особенностей источника размещения информации                             │</w:t>
      </w:r>
    </w:p>
    <w:p w:rsidR="00D81BAA" w:rsidRDefault="00D81BAA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81BAA" w:rsidRDefault="00D81BAA">
      <w:pPr>
        <w:pStyle w:val="ConsPlusNonformat"/>
      </w:pPr>
      <w:r>
        <w:t xml:space="preserve">                                      │</w:t>
      </w:r>
    </w:p>
    <w:p w:rsidR="00D81BAA" w:rsidRDefault="00D81BAA">
      <w:pPr>
        <w:pStyle w:val="ConsPlusNonformat"/>
      </w:pPr>
      <w:r>
        <w:t xml:space="preserve">                                      \/</w:t>
      </w:r>
    </w:p>
    <w:p w:rsidR="00D81BAA" w:rsidRDefault="00D81BA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81BAA" w:rsidRDefault="00D81BAA">
      <w:pPr>
        <w:pStyle w:val="ConsPlusNonformat"/>
      </w:pPr>
      <w:r>
        <w:t>│Государственный гражданский служащий Комитета, работник центра занятости,│</w:t>
      </w:r>
    </w:p>
    <w:p w:rsidR="00D81BAA" w:rsidRDefault="00D81BAA">
      <w:pPr>
        <w:pStyle w:val="ConsPlusNonformat"/>
      </w:pPr>
      <w:r>
        <w:t>│</w:t>
      </w:r>
      <w:proofErr w:type="gramStart"/>
      <w:r>
        <w:t>ответственный</w:t>
      </w:r>
      <w:proofErr w:type="gramEnd"/>
      <w:r>
        <w:t xml:space="preserve"> за размещение информации о положении на рынке труда, для   │</w:t>
      </w:r>
    </w:p>
    <w:p w:rsidR="00D81BAA" w:rsidRDefault="00D81BAA">
      <w:pPr>
        <w:pStyle w:val="ConsPlusNonformat"/>
      </w:pPr>
      <w:r>
        <w:t>│подготовки указанной информации может привлекать специалистов, обладающих│</w:t>
      </w:r>
    </w:p>
    <w:p w:rsidR="00D81BAA" w:rsidRDefault="00D81BAA">
      <w:pPr>
        <w:pStyle w:val="ConsPlusNonformat"/>
      </w:pPr>
      <w:r>
        <w:t>│знаниями в области информационных технологий, дизайнеров, редакторов,    │</w:t>
      </w:r>
    </w:p>
    <w:p w:rsidR="00D81BAA" w:rsidRDefault="00D81BAA">
      <w:pPr>
        <w:pStyle w:val="ConsPlusNonformat"/>
      </w:pPr>
      <w:r>
        <w:t>│корректоров и других специалистов, обладающих знаниями в области         │</w:t>
      </w:r>
    </w:p>
    <w:p w:rsidR="00D81BAA" w:rsidRDefault="00D81BAA">
      <w:pPr>
        <w:pStyle w:val="ConsPlusNonformat"/>
      </w:pPr>
      <w:r>
        <w:t>│психологии восприятия информации                                         │</w:t>
      </w:r>
    </w:p>
    <w:p w:rsidR="00D81BAA" w:rsidRDefault="00D81BAA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81BAA" w:rsidRDefault="00D81BAA">
      <w:pPr>
        <w:pStyle w:val="ConsPlusNonformat"/>
      </w:pPr>
      <w:r>
        <w:t xml:space="preserve">                                      │</w:t>
      </w:r>
    </w:p>
    <w:p w:rsidR="00D81BAA" w:rsidRDefault="00D81BAA">
      <w:pPr>
        <w:pStyle w:val="ConsPlusNonformat"/>
      </w:pPr>
      <w:r>
        <w:t xml:space="preserve">                                      \/</w:t>
      </w:r>
    </w:p>
    <w:p w:rsidR="00D81BAA" w:rsidRDefault="00D81BA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81BAA" w:rsidRDefault="00D81BAA">
      <w:pPr>
        <w:pStyle w:val="ConsPlusNonformat"/>
      </w:pPr>
      <w:r>
        <w:t>│Государственный гражданский служащий Комитета, работник центра занятости,│</w:t>
      </w:r>
    </w:p>
    <w:p w:rsidR="00D81BAA" w:rsidRDefault="00D81BAA">
      <w:pPr>
        <w:pStyle w:val="ConsPlusNonformat"/>
      </w:pPr>
      <w:r>
        <w:t>│</w:t>
      </w:r>
      <w:proofErr w:type="gramStart"/>
      <w:r>
        <w:t>ответственный</w:t>
      </w:r>
      <w:proofErr w:type="gramEnd"/>
      <w:r>
        <w:t xml:space="preserve"> за размещение информации о положении на рынке труда,       │</w:t>
      </w:r>
    </w:p>
    <w:p w:rsidR="00D81BAA" w:rsidRDefault="00D81BAA">
      <w:pPr>
        <w:pStyle w:val="ConsPlusNonformat"/>
      </w:pPr>
      <w:r>
        <w:t xml:space="preserve">│осуществляет размещение </w:t>
      </w:r>
      <w:proofErr w:type="gramStart"/>
      <w:r>
        <w:t>подготовленной</w:t>
      </w:r>
      <w:proofErr w:type="gramEnd"/>
      <w:r>
        <w:t xml:space="preserve"> и надлежащим образом оформленной  │</w:t>
      </w:r>
    </w:p>
    <w:p w:rsidR="00D81BAA" w:rsidRDefault="00D81BAA">
      <w:pPr>
        <w:pStyle w:val="ConsPlusNonformat"/>
      </w:pPr>
      <w:r>
        <w:t>│информации на официальном сайте Комитета, на страницах центров занятости │</w:t>
      </w:r>
    </w:p>
    <w:p w:rsidR="00D81BAA" w:rsidRDefault="00D81BAA">
      <w:pPr>
        <w:pStyle w:val="ConsPlusNonformat"/>
      </w:pPr>
      <w:r>
        <w:t xml:space="preserve">│на официальном сайте Комитета, на Портале, в МФЦ, а также </w:t>
      </w:r>
      <w:proofErr w:type="gramStart"/>
      <w:r>
        <w:t>на</w:t>
      </w:r>
      <w:proofErr w:type="gramEnd"/>
      <w:r>
        <w:t xml:space="preserve">             │</w:t>
      </w:r>
    </w:p>
    <w:p w:rsidR="00D81BAA" w:rsidRDefault="00D81BAA">
      <w:pPr>
        <w:pStyle w:val="ConsPlusNonformat"/>
      </w:pPr>
      <w:r>
        <w:t xml:space="preserve">│информационных стендах Комитета, центра занятости и </w:t>
      </w:r>
      <w:proofErr w:type="gramStart"/>
      <w:r>
        <w:t>в</w:t>
      </w:r>
      <w:proofErr w:type="gramEnd"/>
      <w:r>
        <w:t xml:space="preserve"> раздаточных        │</w:t>
      </w:r>
    </w:p>
    <w:p w:rsidR="00D81BAA" w:rsidRDefault="00D81BAA">
      <w:pPr>
        <w:pStyle w:val="ConsPlusNonformat"/>
      </w:pPr>
      <w:r>
        <w:t xml:space="preserve">│информационных материалах (например, брошюрах, буклетах и т.п.) </w:t>
      </w:r>
      <w:proofErr w:type="gramStart"/>
      <w:r>
        <w:t>по</w:t>
      </w:r>
      <w:proofErr w:type="gramEnd"/>
      <w:r>
        <w:t xml:space="preserve">       │</w:t>
      </w:r>
    </w:p>
    <w:p w:rsidR="00D81BAA" w:rsidRDefault="00D81BAA">
      <w:pPr>
        <w:pStyle w:val="ConsPlusNonformat"/>
      </w:pPr>
      <w:r>
        <w:t>│согласованию с председателем Комитета или директором центра занятости,   │</w:t>
      </w:r>
    </w:p>
    <w:p w:rsidR="00D81BAA" w:rsidRDefault="00D81BAA">
      <w:pPr>
        <w:pStyle w:val="ConsPlusNonformat"/>
      </w:pPr>
      <w:r>
        <w:t>│или с должностными лицами, ответственными за подготовку информации о     │</w:t>
      </w:r>
    </w:p>
    <w:p w:rsidR="00D81BAA" w:rsidRDefault="00D81BAA">
      <w:pPr>
        <w:pStyle w:val="ConsPlusNonformat"/>
      </w:pPr>
      <w:r>
        <w:t>│</w:t>
      </w:r>
      <w:proofErr w:type="gramStart"/>
      <w:r>
        <w:t>положении</w:t>
      </w:r>
      <w:proofErr w:type="gramEnd"/>
      <w:r>
        <w:t xml:space="preserve"> на рынке труда                                                 │</w:t>
      </w:r>
    </w:p>
    <w:p w:rsidR="00D81BAA" w:rsidRDefault="00D81BAA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81BAA" w:rsidRDefault="00D81BAA">
      <w:pPr>
        <w:pStyle w:val="ConsPlusNonformat"/>
      </w:pPr>
      <w:r>
        <w:t xml:space="preserve">                                      │</w:t>
      </w:r>
    </w:p>
    <w:p w:rsidR="00D81BAA" w:rsidRDefault="00D81BAA">
      <w:pPr>
        <w:pStyle w:val="ConsPlusNonformat"/>
      </w:pPr>
      <w:r>
        <w:t xml:space="preserve">                                      \/</w:t>
      </w:r>
    </w:p>
    <w:p w:rsidR="00D81BAA" w:rsidRDefault="00D81BA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81BAA" w:rsidRDefault="00D81BAA">
      <w:pPr>
        <w:pStyle w:val="ConsPlusNonformat"/>
      </w:pPr>
      <w:r>
        <w:t>│Государственный гражданский служащий Комитета, работник центра занятости,│</w:t>
      </w:r>
    </w:p>
    <w:p w:rsidR="00D81BAA" w:rsidRDefault="00D81BAA">
      <w:pPr>
        <w:pStyle w:val="ConsPlusNonformat"/>
      </w:pPr>
      <w:r>
        <w:t>│</w:t>
      </w:r>
      <w:proofErr w:type="gramStart"/>
      <w:r>
        <w:t>ответственный</w:t>
      </w:r>
      <w:proofErr w:type="gramEnd"/>
      <w:r>
        <w:t xml:space="preserve"> за размещение информации о положении на рынке труда,       │</w:t>
      </w:r>
    </w:p>
    <w:p w:rsidR="00D81BAA" w:rsidRDefault="00D81BAA">
      <w:pPr>
        <w:pStyle w:val="ConsPlusNonformat"/>
      </w:pPr>
      <w:r>
        <w:t xml:space="preserve">│осуществляет учет </w:t>
      </w:r>
      <w:proofErr w:type="gramStart"/>
      <w:r>
        <w:t>подготовленной</w:t>
      </w:r>
      <w:proofErr w:type="gramEnd"/>
      <w:r>
        <w:t xml:space="preserve"> для размещения на официальном сайте     │</w:t>
      </w:r>
    </w:p>
    <w:p w:rsidR="00D81BAA" w:rsidRDefault="00D81BAA">
      <w:pPr>
        <w:pStyle w:val="ConsPlusNonformat"/>
      </w:pPr>
      <w:r>
        <w:t xml:space="preserve">│Комитета в сети Интернет, в средствах массовой информации, </w:t>
      </w:r>
      <w:proofErr w:type="gramStart"/>
      <w:r>
        <w:t>в</w:t>
      </w:r>
      <w:proofErr w:type="gramEnd"/>
      <w:r>
        <w:t xml:space="preserve"> раздаточных │</w:t>
      </w:r>
    </w:p>
    <w:p w:rsidR="00D81BAA" w:rsidRDefault="00D81BAA">
      <w:pPr>
        <w:pStyle w:val="ConsPlusNonformat"/>
      </w:pPr>
      <w:r>
        <w:t xml:space="preserve">│информационных </w:t>
      </w:r>
      <w:proofErr w:type="gramStart"/>
      <w:r>
        <w:t>материалах</w:t>
      </w:r>
      <w:proofErr w:type="gramEnd"/>
      <w:r>
        <w:t xml:space="preserve"> информации о положении на рынке труда,         │</w:t>
      </w:r>
    </w:p>
    <w:p w:rsidR="00D81BAA" w:rsidRDefault="00D81BAA">
      <w:pPr>
        <w:pStyle w:val="ConsPlusNonformat"/>
      </w:pPr>
      <w:r>
        <w:t xml:space="preserve">│приобщает указанную информацию к аналогичным материалам в соответствии </w:t>
      </w:r>
      <w:proofErr w:type="gramStart"/>
      <w:r>
        <w:t>с</w:t>
      </w:r>
      <w:proofErr w:type="gramEnd"/>
      <w:r>
        <w:t xml:space="preserve"> │</w:t>
      </w:r>
    </w:p>
    <w:p w:rsidR="00D81BAA" w:rsidRDefault="00D81BAA">
      <w:pPr>
        <w:pStyle w:val="ConsPlusNonformat"/>
      </w:pPr>
      <w:r>
        <w:t>│номенклатурой дел по делопроизводству                                    │</w:t>
      </w:r>
    </w:p>
    <w:p w:rsidR="00D81BAA" w:rsidRDefault="00D81BAA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7" w:name="Par1953"/>
      <w:bookmarkEnd w:id="67"/>
      <w:r>
        <w:rPr>
          <w:rFonts w:ascii="Calibri" w:hAnsi="Calibri" w:cs="Calibri"/>
        </w:rPr>
        <w:t>Последовательность исполнения административных процедур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(действий) при предоставлении 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личном обращении заявителя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81BAA" w:rsidRDefault="00D81BAA">
      <w:pPr>
        <w:pStyle w:val="ConsPlusNonformat"/>
      </w:pPr>
      <w:r>
        <w:t>│Основанием для начала предоставления государственной услуги является     │</w:t>
      </w:r>
    </w:p>
    <w:p w:rsidR="00D81BAA" w:rsidRDefault="00D81BAA">
      <w:pPr>
        <w:pStyle w:val="ConsPlusNonformat"/>
      </w:pPr>
      <w:r>
        <w:lastRenderedPageBreak/>
        <w:t xml:space="preserve">│личное обращение заявителя с </w:t>
      </w:r>
      <w:hyperlink w:anchor="Par1775" w:history="1">
        <w:r>
          <w:rPr>
            <w:color w:val="0000FF"/>
          </w:rPr>
          <w:t>заявлением</w:t>
        </w:r>
      </w:hyperlink>
      <w:r>
        <w:t xml:space="preserve"> о предоставлении </w:t>
      </w:r>
      <w:proofErr w:type="gramStart"/>
      <w:r>
        <w:t>государственной</w:t>
      </w:r>
      <w:proofErr w:type="gramEnd"/>
      <w:r>
        <w:t xml:space="preserve"> │</w:t>
      </w:r>
    </w:p>
    <w:p w:rsidR="00D81BAA" w:rsidRDefault="00D81BAA">
      <w:pPr>
        <w:pStyle w:val="ConsPlusNonformat"/>
      </w:pPr>
      <w:r>
        <w:t>│услуги в соответствии с приложением 2 к настоящему Административному     │</w:t>
      </w:r>
    </w:p>
    <w:p w:rsidR="00D81BAA" w:rsidRDefault="00D81BAA">
      <w:pPr>
        <w:pStyle w:val="ConsPlusNonformat"/>
      </w:pPr>
      <w:r>
        <w:t>│регламенту (далее - заявление) к работнику центра занятости,             │</w:t>
      </w:r>
    </w:p>
    <w:p w:rsidR="00D81BAA" w:rsidRDefault="00D81BAA">
      <w:pPr>
        <w:pStyle w:val="ConsPlusNonformat"/>
      </w:pPr>
      <w:proofErr w:type="gramStart"/>
      <w:r>
        <w:t>│осуществляющему предоставление государственной услуги (далее - работник  │</w:t>
      </w:r>
      <w:proofErr w:type="gramEnd"/>
    </w:p>
    <w:p w:rsidR="00D81BAA" w:rsidRDefault="00D81BAA">
      <w:pPr>
        <w:pStyle w:val="ConsPlusNonformat"/>
      </w:pPr>
      <w:r>
        <w:t>│центра занятости)                                                        │</w:t>
      </w:r>
    </w:p>
    <w:p w:rsidR="00D81BAA" w:rsidRDefault="00D81BAA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81BAA" w:rsidRDefault="00D81BAA">
      <w:pPr>
        <w:pStyle w:val="ConsPlusNonformat"/>
      </w:pPr>
      <w:r>
        <w:t xml:space="preserve">                                      │</w:t>
      </w:r>
    </w:p>
    <w:p w:rsidR="00D81BAA" w:rsidRDefault="00D81BAA">
      <w:pPr>
        <w:pStyle w:val="ConsPlusNonformat"/>
      </w:pPr>
      <w:r>
        <w:t xml:space="preserve">                                      \/</w:t>
      </w:r>
    </w:p>
    <w:p w:rsidR="00D81BAA" w:rsidRDefault="00D81BA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81BAA" w:rsidRDefault="00D81BAA">
      <w:pPr>
        <w:pStyle w:val="ConsPlusNonformat"/>
      </w:pPr>
      <w:r>
        <w:t>│Работник центра занятости вносит сведения о заявителе в регистр          │</w:t>
      </w:r>
    </w:p>
    <w:p w:rsidR="00D81BAA" w:rsidRDefault="00D81BAA">
      <w:pPr>
        <w:pStyle w:val="ConsPlusNonformat"/>
      </w:pPr>
      <w:r>
        <w:t>│получателей государственных услуг                                        │</w:t>
      </w:r>
    </w:p>
    <w:p w:rsidR="00D81BAA" w:rsidRDefault="00D81BAA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81BAA" w:rsidRDefault="00D81BAA">
      <w:pPr>
        <w:pStyle w:val="ConsPlusNonformat"/>
      </w:pPr>
      <w:r>
        <w:t xml:space="preserve">                                      │</w:t>
      </w:r>
    </w:p>
    <w:p w:rsidR="00D81BAA" w:rsidRDefault="00D81BAA">
      <w:pPr>
        <w:pStyle w:val="ConsPlusNonformat"/>
      </w:pPr>
      <w:r>
        <w:t xml:space="preserve">                                      \/</w:t>
      </w:r>
    </w:p>
    <w:p w:rsidR="00D81BAA" w:rsidRDefault="00D81BA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81BAA" w:rsidRDefault="00D81BAA">
      <w:pPr>
        <w:pStyle w:val="ConsPlusNonformat"/>
      </w:pPr>
      <w:r>
        <w:t>│Работник центра занятости информирует заявителя о положении на рынке     │</w:t>
      </w:r>
    </w:p>
    <w:p w:rsidR="00D81BAA" w:rsidRDefault="00D81BAA">
      <w:pPr>
        <w:pStyle w:val="ConsPlusNonformat"/>
      </w:pPr>
      <w:r>
        <w:t xml:space="preserve">│труда, отвечает на вопросы получателя государственной услуги </w:t>
      </w:r>
      <w:proofErr w:type="gramStart"/>
      <w:r>
        <w:t>в</w:t>
      </w:r>
      <w:proofErr w:type="gramEnd"/>
      <w:r>
        <w:t xml:space="preserve"> доступной │</w:t>
      </w:r>
    </w:p>
    <w:p w:rsidR="00D81BAA" w:rsidRDefault="00D81BAA">
      <w:pPr>
        <w:pStyle w:val="ConsPlusNonformat"/>
      </w:pPr>
      <w:r>
        <w:t>│для восприятия форме                                                     │</w:t>
      </w:r>
    </w:p>
    <w:p w:rsidR="00D81BAA" w:rsidRDefault="00D81BAA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81BAA" w:rsidRDefault="00D81BAA">
      <w:pPr>
        <w:pStyle w:val="ConsPlusNonformat"/>
      </w:pPr>
      <w:r>
        <w:t xml:space="preserve">                                      │</w:t>
      </w:r>
    </w:p>
    <w:p w:rsidR="00D81BAA" w:rsidRDefault="00D81BAA">
      <w:pPr>
        <w:pStyle w:val="ConsPlusNonformat"/>
      </w:pPr>
      <w:r>
        <w:t xml:space="preserve">                                      \/</w:t>
      </w:r>
    </w:p>
    <w:p w:rsidR="00D81BAA" w:rsidRDefault="00D81BA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81BAA" w:rsidRDefault="00D81BAA">
      <w:pPr>
        <w:pStyle w:val="ConsPlusNonformat"/>
      </w:pPr>
      <w:r>
        <w:t>│В случае если заданные заявителем вопросы не входят в компетенцию        │</w:t>
      </w:r>
    </w:p>
    <w:p w:rsidR="00D81BAA" w:rsidRDefault="00D81BAA">
      <w:pPr>
        <w:pStyle w:val="ConsPlusNonformat"/>
      </w:pPr>
      <w:r>
        <w:t>│работника центра занятости, то он информирует заявителя о его праве      │</w:t>
      </w:r>
    </w:p>
    <w:p w:rsidR="00D81BAA" w:rsidRDefault="00D81BAA">
      <w:pPr>
        <w:pStyle w:val="ConsPlusNonformat"/>
      </w:pPr>
      <w:r>
        <w:t xml:space="preserve">│получения информации из иных источников или от органов, уполномоченных </w:t>
      </w:r>
      <w:proofErr w:type="gramStart"/>
      <w:r>
        <w:t>на</w:t>
      </w:r>
      <w:proofErr w:type="gramEnd"/>
      <w:r>
        <w:t>│</w:t>
      </w:r>
    </w:p>
    <w:p w:rsidR="00D81BAA" w:rsidRDefault="00D81BAA">
      <w:pPr>
        <w:pStyle w:val="ConsPlusNonformat"/>
      </w:pPr>
      <w:r>
        <w:t>│ее предоставление                                                        │</w:t>
      </w:r>
    </w:p>
    <w:p w:rsidR="00D81BAA" w:rsidRDefault="00D81BAA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81BAA" w:rsidRDefault="00D81BAA">
      <w:pPr>
        <w:pStyle w:val="ConsPlusNonformat"/>
      </w:pPr>
      <w:r>
        <w:t xml:space="preserve">                                      │</w:t>
      </w:r>
    </w:p>
    <w:p w:rsidR="00D81BAA" w:rsidRDefault="00D81BAA">
      <w:pPr>
        <w:pStyle w:val="ConsPlusNonformat"/>
      </w:pPr>
      <w:r>
        <w:t xml:space="preserve">                                      \/</w:t>
      </w:r>
    </w:p>
    <w:p w:rsidR="00D81BAA" w:rsidRDefault="00D81BA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81BAA" w:rsidRDefault="00D81BAA">
      <w:pPr>
        <w:pStyle w:val="ConsPlusNonformat"/>
      </w:pPr>
      <w:r>
        <w:t>│В случае если заявитель желает получить дополнительную информацию, не    │</w:t>
      </w:r>
    </w:p>
    <w:p w:rsidR="00D81BAA" w:rsidRDefault="00D81BAA">
      <w:pPr>
        <w:pStyle w:val="ConsPlusNonformat"/>
      </w:pPr>
      <w:r>
        <w:t>│</w:t>
      </w:r>
      <w:proofErr w:type="gramStart"/>
      <w:r>
        <w:t>относящуюся</w:t>
      </w:r>
      <w:proofErr w:type="gramEnd"/>
      <w:r>
        <w:t xml:space="preserve"> непосредственно к информации о положении на рынке труда, но  │</w:t>
      </w:r>
    </w:p>
    <w:p w:rsidR="00D81BAA" w:rsidRDefault="00D81BAA">
      <w:pPr>
        <w:pStyle w:val="ConsPlusNonformat"/>
      </w:pPr>
      <w:r>
        <w:t>│</w:t>
      </w:r>
      <w:proofErr w:type="gramStart"/>
      <w:r>
        <w:t>относящуюся</w:t>
      </w:r>
      <w:proofErr w:type="gramEnd"/>
      <w:r>
        <w:t xml:space="preserve"> к вопросам государственной политики в области содействия     │</w:t>
      </w:r>
    </w:p>
    <w:p w:rsidR="00D81BAA" w:rsidRDefault="00D81BAA">
      <w:pPr>
        <w:pStyle w:val="ConsPlusNonformat"/>
      </w:pPr>
      <w:r>
        <w:t>│занятости населения, работник центра занятости предоставляет сведения о  │</w:t>
      </w:r>
    </w:p>
    <w:p w:rsidR="00D81BAA" w:rsidRDefault="00D81BAA">
      <w:pPr>
        <w:pStyle w:val="ConsPlusNonformat"/>
      </w:pPr>
      <w:r>
        <w:t xml:space="preserve">│возможном </w:t>
      </w:r>
      <w:proofErr w:type="gramStart"/>
      <w:r>
        <w:t>источнике</w:t>
      </w:r>
      <w:proofErr w:type="gramEnd"/>
      <w:r>
        <w:t xml:space="preserve"> получения информации                                 │</w:t>
      </w:r>
    </w:p>
    <w:p w:rsidR="00D81BAA" w:rsidRDefault="00D81BAA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81BAA" w:rsidRDefault="00D81BAA">
      <w:pPr>
        <w:pStyle w:val="ConsPlusNonformat"/>
      </w:pPr>
      <w:r>
        <w:t xml:space="preserve">                                      │</w:t>
      </w:r>
    </w:p>
    <w:p w:rsidR="00D81BAA" w:rsidRDefault="00D81BAA">
      <w:pPr>
        <w:pStyle w:val="ConsPlusNonformat"/>
      </w:pPr>
      <w:r>
        <w:t xml:space="preserve">                                      \/</w:t>
      </w:r>
    </w:p>
    <w:p w:rsidR="00D81BAA" w:rsidRDefault="00D81BA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81BAA" w:rsidRDefault="00D81BAA">
      <w:pPr>
        <w:pStyle w:val="ConsPlusNonformat"/>
      </w:pPr>
      <w:r>
        <w:t>│Работник центра занятости информирует заявителя об иных возможностях     │</w:t>
      </w:r>
    </w:p>
    <w:p w:rsidR="00D81BAA" w:rsidRDefault="00D81BAA">
      <w:pPr>
        <w:pStyle w:val="ConsPlusNonformat"/>
      </w:pPr>
      <w:proofErr w:type="gramStart"/>
      <w:r>
        <w:t>│получения информации о положении на рынке труда (официальный сайт        │</w:t>
      </w:r>
      <w:proofErr w:type="gramEnd"/>
    </w:p>
    <w:p w:rsidR="00D81BAA" w:rsidRDefault="00D81BAA">
      <w:pPr>
        <w:pStyle w:val="ConsPlusNonformat"/>
      </w:pPr>
      <w:r>
        <w:t>│Комитета, страница центра занятости на официальном сайте Комитета, Портал│</w:t>
      </w:r>
    </w:p>
    <w:p w:rsidR="00D81BAA" w:rsidRDefault="00D81BAA">
      <w:pPr>
        <w:pStyle w:val="ConsPlusNonformat"/>
      </w:pPr>
      <w:r>
        <w:t>│государственных и муниципальных услуг Московской области, а также        │</w:t>
      </w:r>
    </w:p>
    <w:p w:rsidR="00D81BAA" w:rsidRDefault="00D81BAA">
      <w:pPr>
        <w:pStyle w:val="ConsPlusNonformat"/>
      </w:pPr>
      <w:r>
        <w:t xml:space="preserve">│информационные стенды Комитета, центра занятости, </w:t>
      </w:r>
      <w:proofErr w:type="gramStart"/>
      <w:r>
        <w:t>многофункциональных</w:t>
      </w:r>
      <w:proofErr w:type="gramEnd"/>
      <w:r>
        <w:t xml:space="preserve">    │</w:t>
      </w:r>
    </w:p>
    <w:p w:rsidR="00D81BAA" w:rsidRDefault="00D81BAA">
      <w:pPr>
        <w:pStyle w:val="ConsPlusNonformat"/>
      </w:pPr>
      <w:proofErr w:type="gramStart"/>
      <w:r>
        <w:t>│центров, раздаточные информационные материалы (например, брошюры, буклеты│</w:t>
      </w:r>
      <w:proofErr w:type="gramEnd"/>
    </w:p>
    <w:p w:rsidR="00D81BAA" w:rsidRDefault="00D81BAA">
      <w:pPr>
        <w:pStyle w:val="ConsPlusNonformat"/>
      </w:pPr>
      <w:r>
        <w:t>│и иные материалы), а также о периодичности обновления указанной          │</w:t>
      </w:r>
    </w:p>
    <w:p w:rsidR="00D81BAA" w:rsidRDefault="00D81BAA">
      <w:pPr>
        <w:pStyle w:val="ConsPlusNonformat"/>
      </w:pPr>
      <w:r>
        <w:t>│информации                                                               │</w:t>
      </w:r>
    </w:p>
    <w:p w:rsidR="00D81BAA" w:rsidRDefault="00D81BAA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81BAA" w:rsidRDefault="00D81BAA">
      <w:pPr>
        <w:pStyle w:val="ConsPlusNonformat"/>
      </w:pPr>
      <w:r>
        <w:t xml:space="preserve">                                      │</w:t>
      </w:r>
    </w:p>
    <w:p w:rsidR="00D81BAA" w:rsidRDefault="00D81BAA">
      <w:pPr>
        <w:pStyle w:val="ConsPlusNonformat"/>
      </w:pPr>
      <w:r>
        <w:t xml:space="preserve">                                      \/</w:t>
      </w:r>
    </w:p>
    <w:p w:rsidR="00D81BAA" w:rsidRDefault="00D81BA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81BAA" w:rsidRDefault="00D81BAA">
      <w:pPr>
        <w:pStyle w:val="ConsPlusNonformat"/>
      </w:pPr>
      <w:r>
        <w:t>│Работник центра занятости вносит сведения о результатах предоставления   │</w:t>
      </w:r>
    </w:p>
    <w:p w:rsidR="00D81BAA" w:rsidRDefault="00D81BAA">
      <w:pPr>
        <w:pStyle w:val="ConsPlusNonformat"/>
      </w:pPr>
      <w:r>
        <w:t>│государственной услуги в регистр получателей государственных услуг       │</w:t>
      </w:r>
    </w:p>
    <w:p w:rsidR="00D81BAA" w:rsidRDefault="00D81BAA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8" w:name="Par2014"/>
      <w:bookmarkEnd w:id="68"/>
      <w:r>
        <w:rPr>
          <w:rFonts w:ascii="Calibri" w:hAnsi="Calibri" w:cs="Calibri"/>
        </w:rPr>
        <w:t>Последовательность исполнения административных процедур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(действий) при предоставлении государственной услуги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письменном обращении заявителя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81BAA" w:rsidRDefault="00D81BAA">
      <w:pPr>
        <w:pStyle w:val="ConsPlusNonformat"/>
      </w:pPr>
      <w:r>
        <w:t>│Основанием для начала предоставления государственной услуги является     │</w:t>
      </w:r>
    </w:p>
    <w:p w:rsidR="00D81BAA" w:rsidRDefault="00D81BAA">
      <w:pPr>
        <w:pStyle w:val="ConsPlusNonformat"/>
      </w:pPr>
      <w:r>
        <w:t>│поступление в центр занятости письменного обращения заявителя, включая   │</w:t>
      </w:r>
    </w:p>
    <w:p w:rsidR="00D81BAA" w:rsidRDefault="00D81BAA">
      <w:pPr>
        <w:pStyle w:val="ConsPlusNonformat"/>
      </w:pPr>
      <w:r>
        <w:t>│сообщения по электронной почте, факсимильной связи                       │</w:t>
      </w:r>
    </w:p>
    <w:p w:rsidR="00D81BAA" w:rsidRDefault="00D81BAA">
      <w:pPr>
        <w:pStyle w:val="ConsPlusNonformat"/>
      </w:pPr>
      <w:r>
        <w:lastRenderedPageBreak/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81BAA" w:rsidRDefault="00D81BAA">
      <w:pPr>
        <w:pStyle w:val="ConsPlusNonformat"/>
      </w:pPr>
      <w:r>
        <w:t xml:space="preserve">                                      │</w:t>
      </w:r>
    </w:p>
    <w:p w:rsidR="00D81BAA" w:rsidRDefault="00D81BAA">
      <w:pPr>
        <w:pStyle w:val="ConsPlusNonformat"/>
      </w:pPr>
      <w:r>
        <w:t xml:space="preserve">                                      \/</w:t>
      </w:r>
    </w:p>
    <w:p w:rsidR="00D81BAA" w:rsidRDefault="00D81BA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81BAA" w:rsidRDefault="00D81BAA">
      <w:pPr>
        <w:pStyle w:val="ConsPlusNonformat"/>
      </w:pPr>
      <w:r>
        <w:t>│Работник центра занятости рассматривает письменное обращение заявителя,  │</w:t>
      </w:r>
    </w:p>
    <w:p w:rsidR="00D81BAA" w:rsidRDefault="00D81BAA">
      <w:pPr>
        <w:pStyle w:val="ConsPlusNonformat"/>
      </w:pPr>
      <w:r>
        <w:t xml:space="preserve">│определяет информацию о положении на рынке труда, необходимую </w:t>
      </w:r>
      <w:proofErr w:type="gramStart"/>
      <w:r>
        <w:t>для</w:t>
      </w:r>
      <w:proofErr w:type="gramEnd"/>
      <w:r>
        <w:t xml:space="preserve">        │</w:t>
      </w:r>
    </w:p>
    <w:p w:rsidR="00D81BAA" w:rsidRDefault="00D81BAA">
      <w:pPr>
        <w:pStyle w:val="ConsPlusNonformat"/>
      </w:pPr>
      <w:r>
        <w:t>│подготовки ответа                                                        │</w:t>
      </w:r>
    </w:p>
    <w:p w:rsidR="00D81BAA" w:rsidRDefault="00D81BAA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81BAA" w:rsidRDefault="00D81BAA">
      <w:pPr>
        <w:pStyle w:val="ConsPlusNonformat"/>
      </w:pPr>
      <w:r>
        <w:t xml:space="preserve">                                      │</w:t>
      </w:r>
    </w:p>
    <w:p w:rsidR="00D81BAA" w:rsidRDefault="00D81BAA">
      <w:pPr>
        <w:pStyle w:val="ConsPlusNonformat"/>
      </w:pPr>
      <w:r>
        <w:t xml:space="preserve">                                      \/</w:t>
      </w:r>
    </w:p>
    <w:p w:rsidR="00D81BAA" w:rsidRDefault="00D81BA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81BAA" w:rsidRDefault="00D81BAA">
      <w:pPr>
        <w:pStyle w:val="ConsPlusNonformat"/>
      </w:pPr>
      <w:r>
        <w:t xml:space="preserve">│Работник центра занятости осуществляет подготовку ответа </w:t>
      </w:r>
      <w:proofErr w:type="gramStart"/>
      <w:r>
        <w:t>в</w:t>
      </w:r>
      <w:proofErr w:type="gramEnd"/>
      <w:r>
        <w:t xml:space="preserve"> доступной для │</w:t>
      </w:r>
    </w:p>
    <w:p w:rsidR="00D81BAA" w:rsidRDefault="00D81BAA">
      <w:pPr>
        <w:pStyle w:val="ConsPlusNonformat"/>
      </w:pPr>
      <w:r>
        <w:t>│восприятия заявителем форме, содержание которой максимально полно        │</w:t>
      </w:r>
    </w:p>
    <w:p w:rsidR="00D81BAA" w:rsidRDefault="00D81BAA">
      <w:pPr>
        <w:pStyle w:val="ConsPlusNonformat"/>
      </w:pPr>
      <w:r>
        <w:t>│отражает объем запрашиваемой информации о положении на рынке труда       │</w:t>
      </w:r>
    </w:p>
    <w:p w:rsidR="00D81BAA" w:rsidRDefault="00D81BAA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81BAA" w:rsidRDefault="00D81BAA">
      <w:pPr>
        <w:pStyle w:val="ConsPlusNonformat"/>
      </w:pPr>
      <w:r>
        <w:t xml:space="preserve">                                      │</w:t>
      </w:r>
    </w:p>
    <w:p w:rsidR="00D81BAA" w:rsidRDefault="00D81BAA">
      <w:pPr>
        <w:pStyle w:val="ConsPlusNonformat"/>
      </w:pPr>
      <w:r>
        <w:t xml:space="preserve">                                      \/</w:t>
      </w:r>
    </w:p>
    <w:p w:rsidR="00D81BAA" w:rsidRDefault="00D81BA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81BAA" w:rsidRDefault="00D81BAA">
      <w:pPr>
        <w:pStyle w:val="ConsPlusNonformat"/>
      </w:pPr>
      <w:r>
        <w:t>│Работник центра занятости в установленном порядке подписывает и          │</w:t>
      </w:r>
    </w:p>
    <w:p w:rsidR="00D81BAA" w:rsidRDefault="00D81BAA">
      <w:pPr>
        <w:pStyle w:val="ConsPlusNonformat"/>
      </w:pPr>
      <w:r>
        <w:t xml:space="preserve">│направляет ответ заявителю в соответствии с реквизитами </w:t>
      </w:r>
      <w:proofErr w:type="gramStart"/>
      <w:r>
        <w:t>почтового</w:t>
      </w:r>
      <w:proofErr w:type="gramEnd"/>
      <w:r>
        <w:t xml:space="preserve"> или    │</w:t>
      </w:r>
    </w:p>
    <w:p w:rsidR="00D81BAA" w:rsidRDefault="00D81BAA">
      <w:pPr>
        <w:pStyle w:val="ConsPlusNonformat"/>
      </w:pPr>
      <w:r>
        <w:t>│электронного адресов, указанных в письменном обращении заявителя         │</w:t>
      </w:r>
    </w:p>
    <w:p w:rsidR="00D81BAA" w:rsidRDefault="00D81BAA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AA" w:rsidRDefault="00D81B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21496" w:rsidRDefault="00721496"/>
    <w:sectPr w:rsidR="0072149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AA"/>
    <w:rsid w:val="00721496"/>
    <w:rsid w:val="00D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B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81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1B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81B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B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81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1B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81B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455F71907D84BBC1292CCA2837EBA8801F1FCE4B7136E719CEAD129P2V9Q" TargetMode="External"/><Relationship Id="rId13" Type="http://schemas.openxmlformats.org/officeDocument/2006/relationships/hyperlink" Target="consultantplus://offline/ref=D58455F71907D84BBC1292CCA2837EBA8801FFF1E3B1136E719CEAD129P2V9Q" TargetMode="External"/><Relationship Id="rId18" Type="http://schemas.openxmlformats.org/officeDocument/2006/relationships/hyperlink" Target="consultantplus://offline/ref=D58455F71907D84BBC1292CCA2837EBA8803F1F8E6B5136E719CEAD129P2V9Q" TargetMode="External"/><Relationship Id="rId26" Type="http://schemas.openxmlformats.org/officeDocument/2006/relationships/hyperlink" Target="consultantplus://offline/ref=D58455F71907D84BBC1292CCA2837EBA8805FFF1E7B5136E719CEAD12929F5002A3E40E4F0C0972DP4V4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8455F71907D84BBC1292CCA2837EBA8801F1FCE4B7136E719CEAD129P2V9Q" TargetMode="External"/><Relationship Id="rId7" Type="http://schemas.openxmlformats.org/officeDocument/2006/relationships/hyperlink" Target="consultantplus://offline/ref=D58455F71907D84BBC1293C2B7837EBA880DF0FAEBB9136E719CEAD12929F5002A3E40E4F0C0972DP4V1Q" TargetMode="External"/><Relationship Id="rId12" Type="http://schemas.openxmlformats.org/officeDocument/2006/relationships/hyperlink" Target="consultantplus://offline/ref=D58455F71907D84BBC1292CCA2837EBA8802F7FDE3B8136E719CEAD129P2V9Q" TargetMode="External"/><Relationship Id="rId17" Type="http://schemas.openxmlformats.org/officeDocument/2006/relationships/hyperlink" Target="consultantplus://offline/ref=D58455F71907D84BBC1292CCA2837EBA8800F1F8E1B2136E719CEAD129P2V9Q" TargetMode="External"/><Relationship Id="rId25" Type="http://schemas.openxmlformats.org/officeDocument/2006/relationships/hyperlink" Target="consultantplus://offline/ref=D58455F71907D84BBC1292CCA2837EBA8803F4F1E5B4136E719CEAD12929F5002A3E40E4F0C09529P4V1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8455F71907D84BBC1292CCA2837EBA8801FEF0E0B7136E719CEAD129P2V9Q" TargetMode="External"/><Relationship Id="rId20" Type="http://schemas.openxmlformats.org/officeDocument/2006/relationships/hyperlink" Target="consultantplus://offline/ref=D58455F71907D84BBC1292CCA2837EBA8807F1F0EBB6136E719CEAD129P2V9Q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8455F71907D84BBC1292CCA2837EBA8801FFF1E3B1136E719CEAD12929F5002A3E40E7F1PCV7Q" TargetMode="External"/><Relationship Id="rId11" Type="http://schemas.openxmlformats.org/officeDocument/2006/relationships/hyperlink" Target="consultantplus://offline/ref=D58455F71907D84BBC1292CCA2837EBA8B0DF0FDE8E6446C20C9E4PDV4Q" TargetMode="External"/><Relationship Id="rId24" Type="http://schemas.openxmlformats.org/officeDocument/2006/relationships/hyperlink" Target="consultantplus://offline/ref=D58455F71907D84BBC1292CCA2837EBA8803F1F8E6B5136E719CEAD129P2V9Q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58455F71907D84BBC1292CCA2837EBA8803F2F1E4B1136E719CEAD129P2V9Q" TargetMode="External"/><Relationship Id="rId23" Type="http://schemas.openxmlformats.org/officeDocument/2006/relationships/hyperlink" Target="consultantplus://offline/ref=D58455F71907D84BBC1293C2B7837EBA8800FFFFE0B2136E719CEAD129P2V9Q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58455F71907D84BBC1293C2B7837EBA8801F1F9E3B0136E719CEAD12929F5002A3E40E4F0C0972DP4V7Q" TargetMode="External"/><Relationship Id="rId19" Type="http://schemas.openxmlformats.org/officeDocument/2006/relationships/hyperlink" Target="consultantplus://offline/ref=D58455F71907D84BBC1293C2B7837EBA880CF3FAEBB1136E719CEAD129P2V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8455F71907D84BBC1293C2B7837EBA8802F0FAE7B1136E719CEAD129P2V9Q" TargetMode="External"/><Relationship Id="rId14" Type="http://schemas.openxmlformats.org/officeDocument/2006/relationships/hyperlink" Target="consultantplus://offline/ref=D58455F71907D84BBC1292CCA2837EBA8803F5FAE4B9136E719CEAD129P2V9Q" TargetMode="External"/><Relationship Id="rId22" Type="http://schemas.openxmlformats.org/officeDocument/2006/relationships/hyperlink" Target="consultantplus://offline/ref=D58455F71907D84BBC1292CCA2837EBA8805FFF1E7B5136E719CEAD129P2V9Q" TargetMode="External"/><Relationship Id="rId27" Type="http://schemas.openxmlformats.org/officeDocument/2006/relationships/hyperlink" Target="consultantplus://offline/ref=D58455F71907D84BBC1293C2B7837EBA8802FFF0E1B7136E719CEAD12929F5002A3E40E4F0C0972DP4V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16083</Words>
  <Characters>91674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Елена Борисовна</cp:lastModifiedBy>
  <cp:revision>1</cp:revision>
  <dcterms:created xsi:type="dcterms:W3CDTF">2014-11-28T16:21:00Z</dcterms:created>
  <dcterms:modified xsi:type="dcterms:W3CDTF">2014-11-28T16:22:00Z</dcterms:modified>
</cp:coreProperties>
</file>